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Studénka schválila rozpočet na rok 2022</w:t>
      </w:r>
    </w:p>
    <w:p>
      <w:pPr/>
      <w:r>
        <w:rPr>
          <w:b w:val="1"/>
          <w:bCs w:val="1"/>
        </w:rPr>
        <w:t xml:space="preserve">Příští rok plánuje Studénka řadu investic, mezi nimi například výstavbu vodovodu v ulici Na Trávníkách nebo zahájení 3. Etapy stavby chodníku v Butovicích. Nejvyšší částka poputuje na rekonstrukci krytého bazénu na zimním stadionu.</w:t>
      </w:r>
    </w:p>
    <w:p>
      <w:pPr/>
      <w:r>
        <w:rPr/>
        <w:t xml:space="preserve">Zastupitelstvo města Studénky na svém předvánočním zasedání  schválilo rozpočet na rok 2022. V příštím roce radnice počítá  s výstavbou vodovodu v ulici Na Trávníkách, novou komunikací v Nové  Horce nebo zahájením 3. etapy výstavby nového chodníku v Butovicích.  Největší investicí v příštím roce bude rekonstrukce krytého bazénu na  zimním stadionu. </w:t>
      </w:r>
    </w:p>
    <w:p>
      <w:pPr/>
      <w:r>
        <w:rPr>
          <w:b w:val="1"/>
          <w:bCs w:val="1"/>
        </w:rPr>
        <w:t xml:space="preserve">Libor Slavík, starosta města Studénky: </w:t>
      </w:r>
      <w:r>
        <w:rPr>
          <w:i w:val="1"/>
          <w:iCs w:val="1"/>
        </w:rPr>
        <w:t xml:space="preserve">„Rozpočet  máme na příjmové straně ve výši cca 180 milionů korun a na výdajové 170 milionů  korun, plus předpokládáme financování na některé investiční projekty, které nám  zvýší jak příjmovou, tak výdajovou stránku.“</w:t>
      </w:r>
    </w:p>
    <w:p>
      <w:pPr/>
      <w:r>
        <w:rPr/>
        <w:t xml:space="preserve">Mezi dalšími výdaji, s kterými město počítá je  například kompletní rekonstrukce rozvodů na Základní škole Butovická a další  nezbytné opravy majetku města, které je každoročně potřeba udělat. Radnice má  v plánu taky rekonstrukci Dělnického domu, ta se bude ale odvíjet podle  toho, jestli město získá dotaci. 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„Co se týče  Dělnického domu, tak máme finanční prostředky na odkanalizování této budovy a  sanaci suterénu kde je Kotelna. Samozřejmě požádáme o dotaci v rámci příslušného  dotačního titulu na celkovou rekonstrukci celé budovy, včetně sálu a  elektroinstalace. Cena by měla být kolem sedmdesáti milionů korun. Formu  financování budeme řešit až podle případného úspěchu.“ </w:t>
      </w:r>
    </w:p>
    <w:p>
      <w:pPr/>
      <w:r>
        <w:rPr/>
        <w:t xml:space="preserve">    Celkově bude město v příštím roce  hospodařit zhruba s 250 miliony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Rodinné centrum se opět zapojilo do sbírky Krabice od bot</w:t>
      </w:r>
    </w:p>
    <w:p>
      <w:pPr/>
      <w:r>
        <w:rPr>
          <w:b w:val="1"/>
          <w:bCs w:val="1"/>
        </w:rPr>
        <w:t xml:space="preserve">Rodinné centrum ve Studénce se již po čtvrté zapojilo do sbírky Krabice od bot. Jejím smyslem je obdarovat děti v dětských domovech anebo v znevýhodněných rodinách. Letos se ve městě podařilo vybrat 150 dárků.</w:t>
      </w:r>
    </w:p>
    <w:p>
      <w:pPr/>
      <w:r>
        <w:rPr/>
        <w:t xml:space="preserve">Lidé nakoupí dárky, ty pak dají do krabic od bot a tu  následně popíšou věkem a pohlavím a Vánoční dárek je na světe. Tak by se dala  v krátkosti popsat sbírka Krabice od bot, do které se již tradičně  zapojuje Rodinné centrum ve Studénce. Jejím smyslem je obdarovat děti  v dětských domovech anebo v znevýhodněných rodinách.  </w:t>
      </w:r>
    </w:p>
    <w:p>
      <w:pPr/>
      <w:r>
        <w:rPr>
          <w:b w:val="1"/>
          <w:bCs w:val="1"/>
        </w:rPr>
        <w:t xml:space="preserve">Petr Kováčik, vedoucí sboru Armády spásy v Kopřivnici:</w:t>
      </w:r>
      <w:r>
        <w:rPr>
          <w:i w:val="1"/>
          <w:iCs w:val="1"/>
        </w:rPr>
        <w:t xml:space="preserve">„Jsem vedoucí sboru armády spásy v Kopřivnici, spadá tam i Frýdek  Místek a Frenštát pod Radhoštěm. Pracujeme mimo jiné i v Černé ve Slezsku, kde  máme spousty dětí, které jsou opravdu na okraji společnosti. Popravdě by ty  Vánoce neměly takové krásné jako děti z normálních rodin. Využili jsme tak  možnosti Krabice od bot a Studénka nám nabídla pomoc.“</w:t>
      </w:r>
    </w:p>
    <w:p>
      <w:pPr/>
      <w:r>
        <w:rPr>
          <w:b w:val="1"/>
          <w:bCs w:val="1"/>
        </w:rPr>
        <w:t xml:space="preserve">Lucie Zajícová, vedoucí Rodinného centra:</w:t>
      </w:r>
      <w:r>
        <w:rPr>
          <w:i w:val="1"/>
          <w:iCs w:val="1"/>
        </w:rPr>
        <w:t xml:space="preserve">„Letos  to byl už čtvrtý ročník, do kterého jsme se jako Rodinné centrum zapojili. Loni  jsme se kvůli koronaviru poprvé nezapojili. Letos jsme to chtěli udělat trochu  mírnějším způsobem a mysleli jsme si, že vybereme tak 80 balíčků, nakonec jich  bylo 150.“</w:t>
      </w:r>
    </w:p>
    <w:p>
      <w:pPr/>
      <w:r>
        <w:rPr/>
        <w:t xml:space="preserve">Ve Studénce mohli lidé darovat krabice na zimním stadionu. Ke  konci sbírky se dary přepočítaly, zkontrolovaly a v pátek 10. prosince  vyrazily k dětem, které je na štědrý den naleznou pod stromečkem. </w:t>
      </w:r>
    </w:p>
    <w:p>
      <w:pPr/>
      <w:r>
        <w:rPr>
          <w:b w:val="1"/>
          <w:bCs w:val="1"/>
        </w:rPr>
        <w:t xml:space="preserve">Lucie Zajícová, vedoucí Rodinného centra:</w:t>
      </w:r>
      <w:r>
        <w:rPr/>
        <w:t xml:space="preserve"> „</w:t>
      </w:r>
      <w:r>
        <w:rPr>
          <w:i w:val="1"/>
          <w:iCs w:val="1"/>
        </w:rPr>
        <w:t xml:space="preserve">Kolik  se zapojilo lidí nejde posoudit, někteří dávali i deset balíčků a byly to  většinou školy nebo školky. My jsme měli sbírku v okolí Studénky, hodně  nám vozili lidi z Ostravy, Nového Jičína, a dokonce i z Valašského  Meziříčí.“</w:t>
      </w:r>
    </w:p>
    <w:p>
      <w:pPr/>
      <w:r>
        <w:rPr/>
        <w:t xml:space="preserve">    Sbírka Krabice od bot probíhá již několik let a  zapojují se do ní města v celé České republice.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Prvňáci dostali svůj první slabikář</w:t>
      </w:r>
    </w:p>
    <w:p>
      <w:pPr/>
      <w:r>
        <w:rPr>
          <w:b w:val="1"/>
          <w:bCs w:val="1"/>
        </w:rPr>
        <w:t xml:space="preserve">Pro žáky prvních ročníků Základní školy Butovické byl v minulém týdnu připraven speciální úkol. Děti na devíti stanovištích skládaly různými způsoby slovo slabikář. Závěrem celého projektu pak každý žák jeden dostal.</w:t>
      </w:r>
    </w:p>
    <w:p>
      <w:pPr/>
      <w:r>
        <w:rPr/>
        <w:t xml:space="preserve">Základní škola Butovická pro své žáky ročně chystá řadu  výzev, akcí i projektů. Pro prvňáky si tentokrát připravila speciální úkol,  žáci museli za pomoci deváťáků najít a složit z písmen speciální kouzelné  slovo. Na závěr je pak čekala odměna v podobě slabikáře. </w:t>
      </w:r>
    </w:p>
    <w:p>
      <w:pPr/>
      <w:r>
        <w:rPr>
          <w:b w:val="1"/>
          <w:bCs w:val="1"/>
        </w:rPr>
        <w:t xml:space="preserve">Aranka Horváthová, ředitelka ZŠ Butovická:</w:t>
      </w:r>
      <w:r>
        <w:rPr>
          <w:i w:val="1"/>
          <w:iCs w:val="1"/>
        </w:rPr>
        <w:t xml:space="preserve">„Naši  žáčci chodí do školy už čtyři měsíce. Za tu dobu dokážou spousty písmen přečíst  i napsat. Kouzelné slovo, které mají složit je slabikář, tímto slovem probudí  písmenkovou královnu, která je obdaruje jejich první knížkou.“</w:t>
      </w:r>
    </w:p>
    <w:p>
      <w:pPr/>
      <w:r>
        <w:rPr/>
        <w:t xml:space="preserve">Žáci prvních ročníků se postupně vystřídali na devíti  stanovištích a na každém z nich je čekal jiný způsob toho, jak měli slovo  složit.</w:t>
      </w:r>
    </w:p>
    <w:p>
      <w:pPr/>
    </w:p>
    <w:p>
      <w:pPr/>
      <w:r>
        <w:rPr>
          <w:b w:val="1"/>
          <w:bCs w:val="1"/>
        </w:rPr>
        <w:t xml:space="preserve">deváťáci: </w:t>
      </w:r>
    </w:p>
    <w:p>
      <w:pPr/>
      <w:r>
        <w:rPr>
          <w:i w:val="1"/>
          <w:iCs w:val="1"/>
        </w:rPr>
        <w:t xml:space="preserve">„Děti si tu vyberou kartičky, já jim je ukážu a oni pak  musí vyhláskovat slovo, které tu je. Takže když řeknu například lízátko, tak ho  musí vytleskat.“</w:t>
      </w:r>
    </w:p>
    <w:p>
      <w:pPr/>
      <w:r>
        <w:rPr>
          <w:i w:val="1"/>
          <w:iCs w:val="1"/>
        </w:rPr>
        <w:t xml:space="preserve">„Smyslem je poznat co je to za obrázek, říct na které  písmenko začíná a přiřadit ho na tabulku.“</w:t>
      </w:r>
    </w:p>
    <w:p>
      <w:pPr/>
      <w:r>
        <w:rPr>
          <w:i w:val="1"/>
          <w:iCs w:val="1"/>
        </w:rPr>
        <w:t xml:space="preserve">„Mají za úkol najít obrázek a najít k němu první  slabiku. </w:t>
      </w:r>
    </w:p>
    <w:p>
      <w:pPr/>
      <w:r>
        <w:rPr/>
        <w:t xml:space="preserve">Potom, co děti prošly všechna stanoviště se vydaly hledat  písmenkovou vílu, kterou nakonec našly v místní školní knihovně. </w:t>
      </w:r>
    </w:p>
    <w:p>
      <w:pPr/>
      <w:r>
        <w:rPr>
          <w:b w:val="1"/>
          <w:bCs w:val="1"/>
        </w:rPr>
        <w:t xml:space="preserve">Alena Myšková, učitelka ZŠ Butovická:</w:t>
      </w:r>
      <w:r>
        <w:rPr>
          <w:i w:val="1"/>
          <w:iCs w:val="1"/>
        </w:rPr>
        <w:t xml:space="preserve">„Já jsem  písmenková královna a čekám na prvňáky, kteří plnili úkoly, aby mohli vstoupit  do písmenkového království. Za odměnu ode mně dostanou svůj první slabikář.“</w:t>
      </w:r>
    </w:p>
    <w:p>
      <w:pPr/>
      <w:r>
        <w:rPr/>
        <w:t xml:space="preserve">    Další akcí, kterou si Základní škola Butovická pro své  žáky připravila je vánoční výzva. Během ní mají žáci plnit speciální vánoční  úkoly.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17-12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2026-06-24T14:39:02+02:00</dcterms:created>
  <dcterms:modified xsi:type="dcterms:W3CDTF">2026-06-24T14:39:02+02:00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