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Prvním občánkem Karviné roku 2022 je Michael</w:t>
      </w:r>
    </w:p>
    <w:p>
      <w:pPr/>
      <w:r>
        <w:rPr>
          <w:b w:val="1"/>
          <w:bCs w:val="1"/>
        </w:rPr>
        <w:t xml:space="preserve">První občánek Karviné přišel na svět v porodnici Nemocnice s poliklinikou v Karviné-Ráji 1. ledna ve 12 hodin 16 minut. Z důvodu zákazu návštěv v nemocnici předal jeho mamince dárky od primátora města zdravotnický personál.</w:t>
      </w:r>
    </w:p>
    <w:p>
      <w:pPr/>
      <w:r>
        <w:rPr/>
        <w:t xml:space="preserve">Tohle je první karvinské miminko roku 2022. Malý Michael se narodil 1. ledna ve 12 hodin 16 minut, při příchodu na svět vážil 2180 gramů a měřil 47 cm. Mamince i miminku tradičně gratuloval primátor města prostřednictvím personálu nemocnice a dárků pro miminko i maminku. </w:t>
      </w:r>
    </w:p>
    <w:p>
      <w:pPr/>
      <w:r>
        <w:rPr>
          <w:b w:val="1"/>
          <w:bCs w:val="1"/>
        </w:rPr>
        <w:t xml:space="preserve">Věra Murínová, mluvčí NsP Karviná-Ráj</w:t>
      </w:r>
      <w:r>
        <w:rPr/>
        <w:t xml:space="preserve">: "Určitě to bude velký bojovník a věříme, že i sportovec, přišel na svět o malinko dříve než byl plánovaný termín, ale oba jsou s maminkou v pořádku, těší se dobrému zdraví a už jsou doma."</w:t>
      </w:r>
    </w:p>
    <w:p>
      <w:pPr/>
      <w:r>
        <w:rPr/>
        <w:t xml:space="preserve">V loňském roce se v karvinské porodnici narodilo skoro 800 dětí, přibližně stejně jako v roce 2020.</w:t>
      </w:r>
    </w:p>
    <w:p>
      <w:pPr/>
      <w:r>
        <w:rPr>
          <w:b w:val="1"/>
          <w:bCs w:val="1"/>
        </w:rPr>
        <w:t xml:space="preserve">Věra Murínová, mluvčí NsP Karviná-Ráj: </w:t>
      </w:r>
      <w:r>
        <w:rPr/>
        <w:t xml:space="preserve">” My jsme rádi, že jsme si v roce 2021 jsme si udrželi ten trend rodinné porodnice, ve které se narodilo 771 krásných zdravých novorozeňat. Je to zhruba stejný počet jako v roce 2020, lišil se jen nepatrně a to díky tomu, že jsme měli v lednu částečně uzavřenou porodnici z důvodu malování a rekonstrukce. Letos bychom chtěli v tomto trendu pokračovat, chceme si udržet to renomé a kvalitu péče, kterou naše rodinná porodnice poskytuje.”</w:t>
      </w:r>
    </w:p>
    <w:p>
      <w:pPr/>
      <w:r>
        <w:rPr/>
        <w:t xml:space="preserve">Chlapců se loni v karvinské porodnici narodilo 436 a děvčátek 348.</w:t>
      </w:r>
    </w:p>
    <w:p>
      <w:pPr/>
      <w:r>
        <w:rPr>
          <w:b w:val="1"/>
          <w:bCs w:val="1"/>
        </w:rPr>
        <w:t xml:space="preserve">Věra Murínová, mluvčí NsP Karviná-Ráj</w:t>
      </w:r>
      <w:r>
        <w:rPr>
          <w:i w:val="1"/>
          <w:iCs w:val="1"/>
        </w:rPr>
        <w:t xml:space="preserve">: "</w:t>
      </w:r>
      <w:r>
        <w:rPr/>
        <w:t xml:space="preserve">Nejčastější klučičí jména byla Matyáš, Dominik a Sebastián, nejčastější dívčí jména byla Barbora, Anna a Ema.Narodilo se nám i pětikilové miminko, 5180 g je už úctyhodná váha, kterou maminka musela nosit. Děťátko se narodilo zdravé, maminka i miminko byly v pořádku, takže z toho máme velkou radost."</w:t>
      </w:r>
    </w:p>
    <w:p>
      <w:pPr/>
      <w:r>
        <w:rPr/>
        <w:t xml:space="preserve">Karviná ve spolupráci s Nemocnicí s poliklinikou v Karviné-Ráji nabízí od listopadu v porodnici novou službu. Po porodu nemusí maminky chodit vyřizovat rodný list dítěte na úřad, ale dostanou ho přímo v porodnici.</w:t>
      </w:r>
    </w:p>
    <w:p>
      <w:pPr/>
      <w:r>
        <w:rPr>
          <w:b w:val="1"/>
          <w:bCs w:val="1"/>
        </w:rPr>
        <w:t xml:space="preserve">Věra Murínová, mluvčí NsP Karviná-Ráj: </w:t>
      </w:r>
      <w:r>
        <w:rPr/>
        <w:t xml:space="preserve">“Velice si vážíme spolupráce a podpory magistrátu města, který k tomu dává obrovský servis a chceme v této službě letos pokračovat a rozšířit ji na dva dny v týdnu tak, abychom uspokojili všechny maminky, které porodí bez ohledu na to,který den v týdnu to bude."</w:t>
      </w:r>
    </w:p>
    <w:p>
      <w:pPr/>
      <w:r>
        <w:rPr/>
        <w:t xml:space="preserve">---</w:t>
      </w:r>
    </w:p>
    <w:p>
      <w:pPr>
        <w:pStyle w:val="Heading1"/>
      </w:pPr>
      <w:r>
        <w:rPr>
          <w:sz w:val="36"/>
          <w:szCs w:val="36"/>
        </w:rPr>
        <w:t xml:space="preserve">Aktuálně z Karviné</w:t>
      </w:r>
    </w:p>
    <w:p>
      <w:pPr/>
      <w:r>
        <w:rPr>
          <w:b w:val="1"/>
          <w:bCs w:val="1"/>
        </w:rPr>
        <w:t xml:space="preserve">V Karviné budou Technické služby od 10.ledna odvážet stromky, které lidé nechají u kontejnerů na odpad. Městský dům kultury Karviná zve všechny divadelní příznivce v úterý 18. ledna do velkého sálu, kde se uskuteční představení s názvem Deštivé dny.</w:t>
      </w:r>
    </w:p>
    <w:p>
      <w:pPr/>
      <w:r>
        <w:rPr>
          <w:b w:val="1"/>
          <w:bCs w:val="1"/>
        </w:rPr>
        <w:t xml:space="preserve">V PONDĚLÍ ZAČNE SVOZ VÁNOČNÍCH STROMKŮ</w:t>
      </w:r>
    </w:p>
    <w:p>
      <w:pPr/>
      <w:r>
        <w:rPr/>
        <w:t xml:space="preserve">V Karviné budou Technické služby od 10.ledna odvážet stromky, které lidé nechají u kontejnerů na odpad. Bude na to speciálně vyčleněná avie nebo popelářský vůz svážející bioodpad. Občané také mohou stromky odvézt sami do sběrného dvora v technických službách, za odevzdání nebudou nic platit. Stromky z Karviné se vozí na skládku v Horní Suché do sekce bioodpadů. V loňském roce se odvezlo okolo 6 tun dřevin.</w:t>
      </w:r>
    </w:p>
    <w:p>
      <w:pPr/>
      <w:r>
        <w:rPr>
          <w:b w:val="1"/>
          <w:bCs w:val="1"/>
        </w:rPr>
        <w:t xml:space="preserve">DEŠTIVÉ DNY V MĚDK</w:t>
      </w:r>
    </w:p>
    <w:p>
      <w:pPr/>
      <w:r>
        <w:rPr/>
        <w:t xml:space="preserve">Městský dům kultury Karviná zve všechny divadelní příznivce v úterý 18. ledna do velkého sálu, kde se uskuteční představení s názvem Deštivé dny. V Hlavních rolích se představí Richard Krajčo, který za roli Dennyho získal Cenu Thálie a David Švehlík, který se umístil v širší nominaci. Představení začíná v  19 hodin.</w:t>
      </w:r>
    </w:p>
    <w:p>
      <w:pPr/>
      <w:r>
        <w:rPr>
          <w:b w:val="1"/>
          <w:bCs w:val="1"/>
        </w:rPr>
        <w:t xml:space="preserve">CESTY 2020/21 IVO PETRA</w:t>
      </w:r>
    </w:p>
    <w:p>
      <w:pPr/>
      <w:r>
        <w:rPr/>
        <w:t xml:space="preserve">Milovníci dobrodružství a cestování jsou zváni na další přednášku v rámci cyklu pravidelných cestovatelských večerů “Karviná-svět a zase zpět”, kterou pro vás připravil Ivo Petr. Koná se 11. ledna od 18 hodin v malém sálem MěDK.</w:t>
      </w:r>
    </w:p>
    <w:p>
      <w:pPr/>
      <w:r>
        <w:rPr>
          <w:b w:val="1"/>
          <w:bCs w:val="1"/>
        </w:rPr>
        <w:t xml:space="preserve">SVĚTOVÉHO UMĚNÍ V KINĚ EX</w:t>
      </w:r>
    </w:p>
    <w:p>
      <w:pPr/>
      <w:r>
        <w:rPr/>
        <w:t xml:space="preserve">A ještě jeden tip z MěDK. Určitě si nenechte ujít sérii Světového umění v kině Ex. První letošní promítání opery se uskuteční v neděli 23. ledna od 17 hodin v kině Ex.</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1-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2026-07-07T00:07:47+02:00</dcterms:created>
  <dcterms:modified xsi:type="dcterms:W3CDTF">2026-07-07T00:07:47+02:00</dcterms:modified>
</cp:coreProperties>
</file>

<file path=docProps/custom.xml><?xml version="1.0" encoding="utf-8"?>
<Properties xmlns="http://schemas.openxmlformats.org/officeDocument/2006/custom-properties" xmlns:vt="http://schemas.openxmlformats.org/officeDocument/2006/docPropsVTypes"/>
</file>