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23.1.2022,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ZŠ Palkovice pořádá letos několik lyžařských kurzů</w:t>
      </w:r>
    </w:p>
    <w:p>
      <w:pPr/>
      <w:r>
        <w:rPr>
          <w:b w:val="1"/>
          <w:bCs w:val="1"/>
        </w:rPr>
        <w:t xml:space="preserve">Několik lyžařských kurzů letos pořádá ZŠ v Palkovicích. Zatímco místní sjezdovka je mimo provoz, na sjezdovce Rališka v Beskydech mají mladí lyžaři ideální podmínky.</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3-01-2022-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2026-05-13T18:32:18+02:00</dcterms:created>
  <dcterms:modified xsi:type="dcterms:W3CDTF">2026-05-13T18:32:18+02:00</dcterms:modified>
</cp:coreProperties>
</file>

<file path=docProps/custom.xml><?xml version="1.0" encoding="utf-8"?>
<Properties xmlns="http://schemas.openxmlformats.org/officeDocument/2006/custom-properties" xmlns:vt="http://schemas.openxmlformats.org/officeDocument/2006/docPropsVTypes"/>
</file>