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opět pomůže lidem s nápady na zkrášlení okolí</w:t>
      </w:r>
    </w:p>
    <w:p>
      <w:pPr/>
      <w:r>
        <w:rPr>
          <w:b w:val="1"/>
          <w:bCs w:val="1"/>
        </w:rPr>
        <w:t xml:space="preserve">Dnes vás chceme upozornit na výzvu ostravského magistrátu adresovanou všem obyvatelům města. I letos se totiž mohou podílet na zkrášlování okolí svých domovů a Ostrava jim na to přispěje. Program nese nově název Tvoříme prostor.</w:t>
      </w:r>
    </w:p>
    <w:p>
      <w:pPr/>
      <w:r>
        <w:rPr/>
        <w:t xml:space="preserve">V roce 2017 vyhlásila Ostrava poprvé dotační titul fajnOVy prostor, který se stal rychle velmi populární a vznikla díky němu řada hezkých míst. Zjednodušeně jde o příspěvek města na nápad obyvatel, kteří chtějí nějak zkrášlit okolí svým domovů a jsou ochotni sami přiložit ruku k dílu. Program pokračuje i letos, ale s novým názvem Tvoříme prostor. 1. února skončila první výzva, ale v květnu, srpnu a listopadu budou další. </w:t>
      </w:r>
    </w:p>
    <w:p>
      <w:pPr/>
      <w:r>
        <w:rPr>
          <w:b w:val="1"/>
          <w:bCs w:val="1"/>
        </w:rPr>
        <w:t xml:space="preserve">Kateřina Šebestová, náměstkyně primátora Ostravy: </w:t>
      </w:r>
      <w:r>
        <w:rPr/>
        <w:t xml:space="preserve">"</w:t>
      </w:r>
      <w:r>
        <w:rPr>
          <w:i w:val="1"/>
          <w:iCs w:val="1"/>
        </w:rPr>
        <w:t xml:space="preserve">Letos přicházíme opět s tímto úspěšným programem, jehož cílem je zkrášlení ostravských veřejných prostor, zvýšení jejich užitné hodnoty nebo získání nové funkce, a to podle představ a přání samotných občanů nebo návštěvníků Ostravy. Zajímavý nápad podpoříme opět částkou až 500 tisíc korun. Program se nově jmenuje TVOŘÍME PROSTOR!!!, ale jeho podmínky zůstaly takřka shodné. Je </w:t>
      </w:r>
      <w:r>
        <w:rPr>
          <w:i w:val="1"/>
          <w:iCs w:val="1"/>
        </w:rPr>
        <w:t xml:space="preserve">nastaven tak, že stačí, aby žadatel popsal svůj nápad do jednoduchého záměru a přiložil k tomu odhad rozpočtu."</w:t>
      </w:r>
    </w:p>
    <w:p>
      <w:pPr/>
      <w:r>
        <w:rPr/>
        <w:t xml:space="preserve">Hodnotící komise předložené projekty posuzuje vždy z hlediska nejen estetické a užitné hodnoty, ale hlavně jke důležité zapojení komunity do samotné realizace projektu, což je jedna ze základních podmínek pro získání dotace. Loni získaly velkou popularitu umělecké hmyzí domky.</w:t>
      </w:r>
    </w:p>
    <w:p>
      <w:pPr/>
      <w:r>
        <w:rPr>
          <w:b w:val="1"/>
          <w:bCs w:val="1"/>
        </w:rPr>
        <w:t xml:space="preserve">Ilona Rozehnalová, spoluautorka projektu hmyzích domků</w:t>
      </w:r>
      <w:r>
        <w:rPr/>
        <w:t xml:space="preserve">: "Jsem z toho nadšená. Kolem několika domků chodím do práce a mám velkou radost z toho, jak to dopadlo. I mladí sochaři, často studenti, ukázali perfektní věci." </w:t>
      </w:r>
    </w:p>
    <w:p>
      <w:pPr/>
      <w:r>
        <w:rPr/>
        <w:t xml:space="preserve">Za 5 let existence programu město podpořilo 45 projektů za asi 12 miliónů korun. Zájemci o dotaci najdou veškeré informace na webu TVORIMEPROSTOR.CZ.</w:t>
      </w:r>
    </w:p>
    <w:p>
      <w:pPr/>
      <w:r>
        <w:rPr/>
        <w:t xml:space="preserve">---</w:t>
      </w:r>
    </w:p>
    <w:p>
      <w:pPr>
        <w:pStyle w:val="Heading1"/>
      </w:pPr>
      <w:r>
        <w:rPr>
          <w:sz w:val="36"/>
          <w:szCs w:val="36"/>
        </w:rPr>
        <w:t xml:space="preserve">Ostrava přispívá sportovním klubům na sportoviště</w:t>
      </w:r>
    </w:p>
    <w:p>
      <w:pPr/>
      <w:r>
        <w:rPr>
          <w:b w:val="1"/>
          <w:bCs w:val="1"/>
        </w:rPr>
        <w:t xml:space="preserve">Ostrava je městem sportu, což potvrzují úspěchy místních klubů, obliba města mezi pořadateli sportovních akcí i kvalitní sportovní infrastruktura. Na  výstavbu, i opravy sportovišť město dlouhodobě klubům přispívá.</w:t>
      </w:r>
    </w:p>
    <w:p>
      <w:pPr/>
      <w:r>
        <w:rPr/>
        <w:t xml:space="preserve">Sportovní infrastruktura, tedy stadiony, tělocvičny, hřiště nebo jiná sportoviště, je zcela zásadní pro mnoho druhů sportu. Ostrava si toho je dobře vědoma proto už řadu let podporuje nejen výstavbu nových sportovišť, ale i jejich opravy, rozšiřování a rekonstrukce. </w:t>
      </w:r>
    </w:p>
    <w:p>
      <w:pPr/>
      <w:r>
        <w:rPr>
          <w:b w:val="1"/>
          <w:bCs w:val="1"/>
        </w:rPr>
        <w:t xml:space="preserve">Andrea Hoffmannová, náměstkyně primátora Ostravy: </w:t>
      </w:r>
      <w:r>
        <w:rPr/>
        <w:t xml:space="preserve">"Pro letošní rok bude podpořeno 22 projektů za téměř 10 milionu korun. Ta částka je nejvyšší a jsem za to moc ráda." </w:t>
      </w:r>
    </w:p>
    <w:p>
      <w:pPr/>
      <w:r>
        <w:rPr/>
        <w:t xml:space="preserve">Mezi podpořenými projektu je i nové hřiště pro mladé baseballisty Arrows Ostrava. Tento klub patří dlouhodobě mezi nejúspěšnější ostravské reprezentanty. V posledních 4 letech vyhráli Arrows třikrát extraligu. </w:t>
      </w:r>
    </w:p>
    <w:p>
      <w:pPr/>
      <w:r>
        <w:rPr>
          <w:b w:val="1"/>
          <w:bCs w:val="1"/>
        </w:rPr>
        <w:t xml:space="preserve">Radim Kepák, prezident klubu Arrows Ostrava:</w:t>
      </w:r>
      <w:r>
        <w:rPr/>
        <w:t xml:space="preserve"> "Náš areál už obhospodařuje okolo 500 hráčů a hráček a zejména mládežnické kategorie neustále rostou. Naše hřiště byť jsou a veliká a jsou dvě, tak jsou malá a proto se snažíme pro ty nejmladší kategorie zajistit jakékoliv sportoviště, které je mimo ten hlavní areál." </w:t>
      </w:r>
    </w:p>
    <w:p>
      <w:pPr/>
      <w:r>
        <w:rPr/>
        <w:t xml:space="preserve">Nově lze žádat i o peníze na projektovou dokumentaci. Uspěli například porubští sokolové. Letos bude také opravena střecha na hale florbalového klubu FBC a třeba lukostřelci chystají opravu vytápění. Od roku 2018 bylo podpořeno 35 projektů téměř 14 miliony korun.</w:t>
      </w:r>
      <w:br/>
    </w:p>
    <w:p>
      <w:pPr/>
      <w:r>
        <w:rPr/>
        <w:t xml:space="preserve">---</w:t>
      </w:r>
    </w:p>
    <w:p>
      <w:pPr>
        <w:pStyle w:val="Heading1"/>
      </w:pPr>
      <w:r>
        <w:rPr>
          <w:sz w:val="36"/>
          <w:szCs w:val="36"/>
        </w:rPr>
        <w:t xml:space="preserve">Domov Kamenec v Ostravě získal značku Česká kvalita</w:t>
      </w:r>
    </w:p>
    <w:p>
      <w:pPr/>
      <w:r>
        <w:rPr>
          <w:b w:val="1"/>
          <w:bCs w:val="1"/>
        </w:rPr>
        <w:t xml:space="preserve">Významné ocenění získal ostravský domov pro seniory Kamenec. Na slavnostním jednání pořádaném ministerstvem průmyslu a obchodu získal ocenění v rámci Národního programu Česká kvalita. Cenu získal za perfektní sociální služby.</w:t>
      </w:r>
    </w:p>
    <w:p>
      <w:pPr/>
      <w:r>
        <w:rPr/>
        <w:t xml:space="preserve">Domov pro seniory Kamenec byl otevřen v roce 1975 s kapacitou 200 lůžek ve 121 pokojích. Dnes po téměř 50 letech je už vše nové a moderní, ale kapacita zůstala téměř stejná. To nejdůležitější však je, že jsou spokojeni klienti, což nyní navíc potvrdil Domov Kamenec ziskem prestižní značky Česká kvalita. </w:t>
      </w:r>
    </w:p>
    <w:p>
      <w:pPr/>
      <w:r>
        <w:rPr>
          <w:b w:val="1"/>
          <w:bCs w:val="1"/>
        </w:rPr>
        <w:t xml:space="preserve">Juraj Chomič, ředitel Domova Kamenec: </w:t>
      </w:r>
      <w:r>
        <w:rPr/>
        <w:t xml:space="preserve">"Podařilo se nám uspět, takže máme právo držet logo České kvality, Czech made a už více nic dalšího není." </w:t>
      </w:r>
    </w:p>
    <w:p>
      <w:pPr/>
      <w:r>
        <w:rPr/>
        <w:t xml:space="preserve">Domov pro seniory se tak stal jednou z 12 nových organizací, které byly takto za rok 2021 oceněny. Kamenec za oblast poskytování sociálních služeb. Česká kvalita zviditelňuje důvěryhodné a nezávislé značky kvality, které jsou založené na objektivním  ověřování kvality výrobků nebo služeb třetí stranou.</w:t>
      </w:r>
    </w:p>
    <w:p>
      <w:pPr/>
      <w:r>
        <w:rPr>
          <w:b w:val="1"/>
          <w:bCs w:val="1"/>
        </w:rPr>
        <w:t xml:space="preserve">Zbyněk Pražák, náměstek primátora Ostravy:</w:t>
      </w:r>
      <w:r>
        <w:rPr/>
        <w:t xml:space="preserve"> "Myslím, že všechny naše domovy jsou na velice kvalitní úrovni a tento domov je výjimečný tím, že navíc ještě získal značku Česká kvalita, které mu dodávají punc jednoho z nejlepších domovů v ČR."</w:t>
      </w:r>
    </w:p>
    <w:p>
      <w:pPr/>
      <w:r>
        <w:rPr/>
        <w:t xml:space="preserve">Domov Kamenec je jedním z 8 zařízení sociálních služeb, které jsou zřizovány městem Ostrava. Nyní může ke své prezentaci využívat logo Česká kvalita. </w:t>
      </w:r>
    </w:p>
    <w:p>
      <w:pPr/>
      <w:r>
        <w:rPr/>
        <w:t xml:space="preserve">---</w:t>
      </w:r>
    </w:p>
    <w:p>
      <w:pPr>
        <w:pStyle w:val="Heading1"/>
      </w:pPr>
      <w:r>
        <w:rPr>
          <w:sz w:val="36"/>
          <w:szCs w:val="36"/>
        </w:rPr>
        <w:t xml:space="preserve">Ostrava rozdala mezi vysokoškoláky milion korun</w:t>
      </w:r>
    </w:p>
    <w:p>
      <w:pPr/>
      <w:r>
        <w:rPr>
          <w:b w:val="1"/>
          <w:bCs w:val="1"/>
        </w:rPr>
        <w:t xml:space="preserve">Deset mimořádně talentovaných vysokoškolských studentů z Ostravy získá od města stipendium sto tisíc korun. Odborná komise musela vybírat z téměř 30 přihlášených a rozhodně to nebylo jednoduché.</w:t>
      </w:r>
    </w:p>
    <w:p>
      <w:pPr/>
      <w:r>
        <w:rPr/>
        <w:t xml:space="preserve">Niké Vopalecká začala loni v září studovat na prestižní Berklee College of Music v americkém Bostonu obor tvorba písní. Je rodačkou z Ostravy a hudbě se věnuje odmala jako zpěvačka a později skladatelka. Ještě před odjezdem do spojených států měla vystoupení v Bělském lese.</w:t>
      </w:r>
    </w:p>
    <w:p>
      <w:pPr/>
      <w:r>
        <w:rPr>
          <w:b w:val="1"/>
          <w:bCs w:val="1"/>
        </w:rPr>
        <w:t xml:space="preserve">Niké Vopalecká, zpěvačka, skladatelka, studentka: </w:t>
      </w:r>
      <w:r>
        <w:rPr/>
        <w:t xml:space="preserve">"Pro mě je největším vzorem Alicia Keys, což je americká zpěvačka, klavíristka, skladatelka, aranžérka a tím je pro mě vzorem, že dělá moc těch částí hudebního řemesla a dělá je výborně." </w:t>
      </w:r>
    </w:p>
    <w:p>
      <w:pPr/>
      <w:r>
        <w:rPr/>
        <w:t xml:space="preserve">Niké Vopalecká a dalších 9 studentů z Ostravy budou podpořeni v rámci projektu Talent roku, který vyhlašuje město už tradičně. Každý dostane stipendium 100 tisíc korun. </w:t>
      </w:r>
    </w:p>
    <w:p>
      <w:pPr/>
      <w:r>
        <w:rPr>
          <w:b w:val="1"/>
          <w:bCs w:val="1"/>
        </w:rPr>
        <w:t xml:space="preserve">Andrea Hoffmannová, náměstkyně primátora Ostravy:</w:t>
      </w:r>
      <w:r>
        <w:rPr/>
        <w:t xml:space="preserve"> "Alokovali jsme částku milion korun a celkově jsme vyhodnotili a ocenili 10 studentů." </w:t>
      </w:r>
    </w:p>
    <w:p>
      <w:pPr/>
      <w:r>
        <w:rPr/>
        <w:t xml:space="preserve">Přihlášku o stipendium podalo 28 studentů bakalářských, magisterských a ale drtivá většina byla z doktorských oborů. Komise hodnotila studijní výsledky, publikační činnost, vědecké úspěchy i společenské aktivity. </w:t>
      </w:r>
    </w:p>
    <w:p>
      <w:pPr/>
      <w:r>
        <w:rPr>
          <w:b w:val="1"/>
          <w:bCs w:val="1"/>
        </w:rPr>
        <w:t xml:space="preserve">Andrea Hoffmannová, náměstkyně primátora Ostravy: </w:t>
      </w:r>
      <w:r>
        <w:rPr/>
        <w:t xml:space="preserve">"Všechny oceněné stipendisty budeme prezentovat v první polovině roku výstavou Talent roku, kde jednoho po druhém s jejich svolením představíme."</w:t>
      </w:r>
    </w:p>
    <w:p>
      <w:pPr/>
      <w:r>
        <w:rPr/>
        <w:t xml:space="preserve">Obory stipendistů jsou velmi rozmanité. Je mezi nimi i studentka kosmické fyziky, která objevila nový proces v proudění slunečního větru.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2026-01-01T09:03:32+01:00</dcterms:created>
  <dcterms:modified xsi:type="dcterms:W3CDTF">2026-01-01T09:03:32+01:00</dcterms:modified>
</cp:coreProperties>
</file>

<file path=docProps/custom.xml><?xml version="1.0" encoding="utf-8"?>
<Properties xmlns="http://schemas.openxmlformats.org/officeDocument/2006/custom-properties" xmlns:vt="http://schemas.openxmlformats.org/officeDocument/2006/docPropsVTypes"/>
</file>