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procházejí rekonstrukcí výtahy</w:t>
      </w:r>
    </w:p>
    <w:p>
      <w:pPr/>
      <w:r>
        <w:rPr>
          <w:b w:val="1"/>
          <w:bCs w:val="1"/>
        </w:rPr>
        <w:t xml:space="preserve">V městském obvodu Ostrava-Jih se pustili do rekonstrukce výtahů v bytových domech. Ty původní už byly hodně zastaralé a radnice tak měla obavy o bezpečnost obyvatel.</w:t>
      </w:r>
    </w:p>
    <w:p>
      <w:pPr/>
      <w:r>
        <w:rPr/>
        <w:t xml:space="preserve">V Ostravě-Jihu procházejí rekonstrukcí výtahy v bytových domech. Zvyšuje se tak nejen bezpečnost, ale i nosnost a rychlost. A tím pádem i přepravní kapacita. Výtahy navíc získají moderní vzhled.</w:t>
      </w:r>
    </w:p>
    <w:p>
      <w:pPr/>
      <w:r>
        <w:rPr>
          <w:b w:val="1"/>
          <w:bCs w:val="1"/>
        </w:rPr>
        <w:t xml:space="preserve">Markéta Langrová (ANO), místostarostka MOb Ostrava-Jih: </w:t>
      </w:r>
      <w:r>
        <w:rPr/>
        <w:t xml:space="preserve">“Městský obvod má ve správě celkem 311 domů, ve kterých je 88 výtahů. Za poslední 3 roky jsme zrekonstruovali, vyměnili a zmodernizovali celkem 16 výtahů a 3 nové jsme postavili, a to v domě s pečovatelskou službou na ulici Odborářské a Horní. V letošním roce právě dochází k výměně 3 výtahů, a to na ulici Klegova 23, Výškovická 151 a 153.” </w:t>
      </w:r>
    </w:p>
    <w:p>
      <w:pPr/>
      <w:r>
        <w:rPr/>
        <w:t xml:space="preserve">Na Klegově ulici se mění nejen samotný výtah, ale původní klec se mění na sádrokartonovou.</w:t>
      </w:r>
    </w:p>
    <w:p>
      <w:pPr/>
      <w:r>
        <w:rPr/>
        <w:t xml:space="preserve">Po rekonstrukci bude výtahová kabina o něco větší než původní. Na nové výtahy se v domě na Klegově ulici všichni těší.</w:t>
      </w:r>
    </w:p>
    <w:p>
      <w:pPr/>
      <w:r>
        <w:rPr>
          <w:b w:val="1"/>
          <w:bCs w:val="1"/>
        </w:rPr>
        <w:t xml:space="preserve">Anketa: jedna z obyvatelek domu: </w:t>
      </w:r>
      <w:r>
        <w:rPr/>
        <w:t xml:space="preserve">“To víte, že se těším. Musím chodit až do 11. poschodí 3x, 4x týdně a jsem úplně mrtvá. Nemůžu dýchat, 73 roků mi je. Víte, jak to je. Už aby to bylo.”</w:t>
      </w:r>
    </w:p>
    <w:p>
      <w:pPr/>
      <w:r>
        <w:rPr/>
        <w:t xml:space="preserve">Nového výtahu se dočkali i obyvatelé domu na Plzeňské ulici 8. V moderní kabině je zrcadlo a nové osvětlení a nechybí v ní ani kamera.</w:t>
      </w:r>
    </w:p>
    <w:p>
      <w:pPr/>
      <w:r>
        <w:rPr>
          <w:b w:val="1"/>
          <w:bCs w:val="1"/>
        </w:rPr>
        <w:t xml:space="preserve">Anketa: obyvatelé Ostravy-Jihu: </w:t>
      </w:r>
      <w:r>
        <w:rPr/>
        <w:t xml:space="preserve">“Výtah úplně super,  je bezpečněji v tom výtahu a aspoň není tam ten starý.”</w:t>
      </w:r>
    </w:p>
    <w:p>
      <w:pPr/>
      <w:r>
        <w:rPr/>
        <w:t xml:space="preserve">“Jezdí oba výtahy, tak asi je to dobré. Já bydlím na druhé straně, tak s ním nejezdím.”</w:t>
      </w:r>
    </w:p>
    <w:p>
      <w:pPr/>
      <w:r>
        <w:rPr>
          <w:b w:val="1"/>
          <w:bCs w:val="1"/>
        </w:rPr>
        <w:t xml:space="preserve">Markéta Langrová (ANO), místostarostka MOb Ostrava-Jih:</w:t>
      </w:r>
      <w:r>
        <w:rPr/>
        <w:t xml:space="preserve"> "To ale není pro letošní rok vše. Také počítáme s výměnou dalších 2 výtahů, a to v bytovém domě na Lumírové 7.</w:t>
      </w:r>
    </w:p>
    <w:p>
      <w:pPr/>
      <w:r>
        <w:rPr/>
        <w:t xml:space="preserve">Za poslední 3 roky radnice do nových výtahů investovala zhruba 26 milionů korun.</w:t>
      </w:r>
    </w:p>
    <w:p>
      <w:pPr/>
      <w:r>
        <w:rPr/>
        <w:t xml:space="preserve">---</w:t>
      </w:r>
    </w:p>
    <w:p>
      <w:pPr>
        <w:pStyle w:val="Heading1"/>
      </w:pPr>
      <w:r>
        <w:rPr>
          <w:sz w:val="36"/>
          <w:szCs w:val="36"/>
        </w:rPr>
        <w:t xml:space="preserve">MŠ Gavlase prochází kompletní rekonstrukcí</w:t>
      </w:r>
    </w:p>
    <w:p>
      <w:pPr/>
      <w:r>
        <w:rPr>
          <w:b w:val="1"/>
          <w:bCs w:val="1"/>
        </w:rPr>
        <w:t xml:space="preserve">Mateřská škola Gavlase na Dubině roste do krásy. Začala její kompletní rekonstrukce, která bude probíhat po etapách. Momentálně se opravuje první ze tří pavilonů.</w:t>
      </w:r>
    </w:p>
    <w:p>
      <w:pPr/>
      <w:r>
        <w:rPr/>
        <w:t xml:space="preserve">V Mateřské škole Gavlase v Ostravě-Dubině panuje čilý stavební ruch. V rámci její celkové rekonstrukce se mění úplně vše. Od kanalizace až po podhledy. Práce probíhají jak uvnitř, tak venku.</w:t>
      </w:r>
    </w:p>
    <w:p>
      <w:pPr/>
      <w:r>
        <w:rPr>
          <w:b w:val="1"/>
          <w:bCs w:val="1"/>
        </w:rPr>
        <w:t xml:space="preserve">Dagmar Hrabovská (Ostravak), místostarostka MOb Ostrava-Jih: </w:t>
      </w:r>
      <w:r>
        <w:rPr/>
        <w:t xml:space="preserve">“Kromě zateplení obvodového zdiva, hydroizolace, zateplení střech, probíhají velké stavební práce uvnitř budovy. Mění se kompletně veškeré rozvody, které byl původní, a to rozvody vody, tepla, plynu. a mění se zdravotechnika, mění se vzduchotechnika, rekonstruuje se školní jídelna, výdejny u tříd, nové výtahy jídelní. To znamená, je to obrovský objem práce, který se zde provádí.”</w:t>
      </w:r>
    </w:p>
    <w:p>
      <w:pPr/>
      <w:r>
        <w:rPr/>
        <w:t xml:space="preserve">Úplně nové budou i podlahy, osvětlení, dveře včetně zárubní, omítky, topení i sociální zařízení. Práce probíhají za běžného provozu. Nefunguje pouze kuchyně, která je součástí zrekonstruovaného pavilonu.   </w:t>
      </w:r>
    </w:p>
    <w:p>
      <w:pPr/>
      <w:r>
        <w:rPr>
          <w:b w:val="1"/>
          <w:bCs w:val="1"/>
        </w:rPr>
        <w:t xml:space="preserve">Šárka Ostrá, ředitelka MŠ Ostrava-Dubina, A. Gavlase 12A, p.o.: </w:t>
      </w:r>
      <w:r>
        <w:rPr/>
        <w:t xml:space="preserve">“Vaříme na druhé MŠ a jídlo se převáží. Paní kuchařky převáží ráno svačinky a potom prostřednictvím auta, které nám zajistilo K-trio, převážíme obědy také z té druhé MŠ. Provoz probíhá normálně na zbývajících dvou budovách a máme vlastně i všechny aktivity. Akce probíhají  normálně. Momentálně jezdíme na lyžařský výcvik s dětmi a jezdíme i na výlety. Probíhají také divadelní představení a běžný provoz, běžné vzdělávání.” </w:t>
      </w:r>
    </w:p>
    <w:p>
      <w:pPr/>
      <w:r>
        <w:rPr>
          <w:b w:val="1"/>
          <w:bCs w:val="1"/>
        </w:rPr>
        <w:t xml:space="preserve">Dagmar Hrabovská (Ostravak), místostarostka MOb Ostrava-Jih: </w:t>
      </w:r>
      <w:r>
        <w:rPr/>
        <w:t xml:space="preserve">“Musíme tyto práce provádět po etapách, tedy po pavilonech z jednoho prostého důvodu. MŠ, její činnost není přerušena a přesunula se do těch dvou pavilonů B a C a já bych chtěla tímto poděkovat za velmi dobrou spolupráci s vedením MŠ i s paními učitelkami a samozřejmě velké pochopení, tedy vážím si pochopení rodičů a dětí.”</w:t>
      </w:r>
    </w:p>
    <w:p>
      <w:pPr/>
      <w:r>
        <w:rPr/>
        <w:t xml:space="preserve">Práce na rekonstrukci pavilonu. A by měly skončit už letos v březnu a vyžádají si zhruba 21 milionů korun. </w:t>
      </w:r>
    </w:p>
    <w:p>
      <w:pPr/>
      <w:r>
        <w:rPr>
          <w:b w:val="1"/>
          <w:bCs w:val="1"/>
        </w:rPr>
        <w:t xml:space="preserve">Dagmar Hrabovská (Ostravak), místostarostka MOb Ostrava-Jih: </w:t>
      </w:r>
      <w:r>
        <w:rPr/>
        <w:t xml:space="preserve">“Jsme rádi a vážíme si toho, že statutární město Ostrava přispívá částkou 3 miliony.”</w:t>
      </w:r>
    </w:p>
    <w:p>
      <w:pPr/>
      <w:r>
        <w:rPr/>
        <w:t xml:space="preserve">Rekonstrukce se posléze dočká také zahrada, venkovní terasy a oplocení. </w:t>
      </w:r>
    </w:p>
    <w:p>
      <w:pPr/>
      <w:r>
        <w:rPr/>
        <w:t xml:space="preserve">---</w:t>
      </w:r>
    </w:p>
    <w:p>
      <w:pPr>
        <w:pStyle w:val="Heading1"/>
      </w:pPr>
      <w:r>
        <w:rPr>
          <w:sz w:val="36"/>
          <w:szCs w:val="36"/>
        </w:rPr>
        <w:t xml:space="preserve">Technické služby podporují alternativní dopravu</w:t>
      </w:r>
    </w:p>
    <w:p>
      <w:pPr/>
      <w:r>
        <w:rPr>
          <w:b w:val="1"/>
          <w:bCs w:val="1"/>
        </w:rPr>
        <w:t xml:space="preserve">Technické služby Ostrava-Jih mají nové vozidlo na svoz komunálního odpadu. Pořídily si ho díky dotaci ve výši půl milionů korun, které získalo od Ministerstva životního prostředí.</w:t>
      </w:r>
    </w:p>
    <w:p>
      <w:pPr/>
      <w:r>
        <w:rPr/>
        <w:t xml:space="preserve">Technické služby Ostrava-Jih rozšířily svůj vozový park o nové vozidlo na svoz odpadků, které zároveň šetří životní prostředí. Je totiž elektrické. </w:t>
      </w:r>
    </w:p>
    <w:p>
      <w:pPr/>
      <w:r>
        <w:rPr>
          <w:b w:val="1"/>
          <w:bCs w:val="1"/>
        </w:rPr>
        <w:t xml:space="preserve">Zdeněk Hübner (Ostravak), místostarosta MOb Ostrava-Jih: </w:t>
      </w:r>
      <w:r>
        <w:rPr/>
        <w:t xml:space="preserve">“Tento malý nákladní automobil se používá pro svoz těch malých odpadkových nádob, které vidíme běžně v ulicích. Nikoli samozřejmě pro velké kontejnery. Výhodou je to, že vozidlo je úzké, je malé. To znamená, že může jezdit po chodnících i těch malých, tenkých. To znamená, proplete se i těmi uličkami malými mezi domy a další výhoda je, že je elektrické, takže nezatěžuje životní prostředí exhalacemi.” </w:t>
      </w:r>
    </w:p>
    <w:p>
      <w:pPr/>
      <w:r>
        <w:rPr/>
        <w:t xml:space="preserve">Dojezd vozidla je na jedno nabití až 150 km. Bez problémů tak za den zvládne vše, co je potřeba. Navíc je pro zaměstnance mnohem komfortnější. </w:t>
      </w:r>
    </w:p>
    <w:p>
      <w:pPr/>
      <w:r>
        <w:rPr>
          <w:b w:val="1"/>
          <w:bCs w:val="1"/>
        </w:rPr>
        <w:t xml:space="preserve">Petra Čadová, řidička: </w:t>
      </w:r>
      <w:r>
        <w:rPr/>
        <w:t xml:space="preserve">“Je tam teplo, je to pohodlnější, tam to auto už bylo fakt staré. Měli jsme tam prosezená sedadla, všechno. Takže tohle je sice malá kabinka, ale zatím je to nové, takže to je pohodlnější. Je to tiché teda.” </w:t>
      </w:r>
    </w:p>
    <w:p>
      <w:pPr/>
      <w:r>
        <w:rPr>
          <w:b w:val="1"/>
          <w:bCs w:val="1"/>
        </w:rPr>
        <w:t xml:space="preserve">Adéla Kovářová, pracovnice TSOJ: </w:t>
      </w:r>
      <w:r>
        <w:rPr/>
        <w:t xml:space="preserve">“Tady, co vidíte ten odpad, tak to je Ostrava-Dubina. Je to Albert, jenom tady v tom, co jsme nasbírali a uvidíme dál. To už máme druhou, ještě není teda plná, ale za chvilku bude, takže počítám 3, 4. V pondělí toho je strašně hodně. Ale lidi nám tam dávají opravdu komunál do těch malých, zelených popelnic přes ten malý otvor přece jenom tam hodí. Nevím, jak se jim to podaří, je to strašné. Dokonce jsme měli i zachod rozbitý, umyvadla, kde co.”</w:t>
      </w:r>
    </w:p>
    <w:p>
      <w:pPr/>
      <w:r>
        <w:rPr/>
        <w:t xml:space="preserve">Technické služby měsíčně vyvezou zhruba 8 tun odpadu. Na starost mají všechny odpadkové koše v obvodu, kterých je bezmála 600.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8-0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2026-07-06T07:43:13+02:00</dcterms:created>
  <dcterms:modified xsi:type="dcterms:W3CDTF">2026-07-06T07:43:13+02:00</dcterms:modified>
</cp:coreProperties>
</file>

<file path=docProps/custom.xml><?xml version="1.0" encoding="utf-8"?>
<Properties xmlns="http://schemas.openxmlformats.org/officeDocument/2006/custom-properties" xmlns:vt="http://schemas.openxmlformats.org/officeDocument/2006/docPropsVTypes"/>
</file>