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Časová schránka na střeše historického domu</w:t>
      </w:r>
    </w:p>
    <w:p>
      <w:pPr/>
      <w:r>
        <w:rPr>
          <w:b w:val="1"/>
          <w:bCs w:val="1"/>
        </w:rPr>
        <w:t xml:space="preserve">Do kopule střechy jednoho ze tří právě zrekonstruovaných historických domů na náměstí byla zabudována časová schránka pro příští generace. Dokumenty, které do ní osobně vložil primátor Karviné, popisují nejen významné současné události týkající se města, ale i současnou situaci v republice.</w:t>
      </w:r>
    </w:p>
    <w:p>
      <w:pPr/>
      <w:r>
        <w:rPr/>
        <w:t xml:space="preserve">Časové schránky skrývají nejrůznější vzkazy z minulosti. Jedna historická schránka byla v Karviné objevena v roce 2014 při rekonstrukci kostela sv. Marka přímo ve věži na trámech. V kovové schránce bylo v německy psaných novinách z roku 1926  zabalen například dokument z roku 1888.</w:t>
      </w:r>
    </w:p>
    <w:p>
      <w:pPr/>
      <w:r>
        <w:rPr/>
        <w:t xml:space="preserve">Po tomto objevu byly zpátky do kopule kostela svatého Marka v srpnu roku 2014 vloženy 3 měděné tubusy obsahující původní dokumenty, dokumenty o současnosti města a farnosti a také současné fotografie města a kostela. I od roku 2006 se ve věžní báni kostela Povýšení svatého kříže nachází časová schránka se čtyřmi měděnými tubusy. Obsahovaly dokumenty týkající se rekonstrukce věže, dopis primátora, flash disk,  městský zpravodaj a další propagační materiály. Nechyběly ani dokumenty farnosti, obrázky vítězů školní soutěže, současné mince a bankovky, fotografie a mnoho dalších. Nově má svou časovou schránku i rohový historický dům na náměstí.</w:t>
      </w:r>
      <w:br/>
    </w:p>
    <w:p>
      <w:pPr/>
      <w:r>
        <w:rPr>
          <w:b w:val="1"/>
          <w:bCs w:val="1"/>
        </w:rPr>
        <w:t xml:space="preserve">Jan Wolf, primátor Karviné:</w:t>
      </w:r>
      <w:r>
        <w:rPr/>
        <w:t xml:space="preserve"> "My jsme tu časovou schránku chtěli umístit v tom krajním domě, v kopuli. Jsou tam informace o současném stavu města, jsou tam malé drobnosti, které možná jestli někdo za 50, 100 let objeví až bude opravovat ten dům, tak zjistí, jak to tady bylo možná před těmi 50 nebo 100 lety. Takže je to vzkaz budoucím generacím. Věřím tomu, že ten dům vydrží dlouho a třeba za těch 100 let to bude taková vzpomínka na nás."</w:t>
      </w:r>
    </w:p>
    <w:p>
      <w:pPr/>
      <w:r>
        <w:rPr>
          <w:b w:val="1"/>
          <w:bCs w:val="1"/>
        </w:rPr>
        <w:t xml:space="preserve">Milan Válek, vedoucí projektu: </w:t>
      </w:r>
      <w:r>
        <w:rPr/>
        <w:t xml:space="preserve">"Tubus s dokumenty, který obsahuje materiály k dnešnímu datu, vložíme do časové schránky. Ta časová schránka bude umístěna na hrotu kopule domu číslo 33."</w:t>
      </w:r>
    </w:p>
    <w:p>
      <w:pPr/>
      <w:r>
        <w:rPr/>
        <w:t xml:space="preserve">Časová schránka je vyrobená z titanzinku, stejně jako krytina střechy. Je to materiál, který dobře odolává povětrnostním vlivům a vydrží dlouhé desítky let.</w:t>
      </w:r>
    </w:p>
    <w:p>
      <w:pPr/>
      <w:r>
        <w:rPr/>
        <w:t xml:space="preserve">---</w:t>
      </w:r>
    </w:p>
    <w:p>
      <w:pPr>
        <w:pStyle w:val="Heading1"/>
      </w:pPr>
      <w:r>
        <w:rPr>
          <w:sz w:val="36"/>
          <w:szCs w:val="36"/>
        </w:rPr>
        <w:t xml:space="preserve">Otevření historické Mlynářovy vily v Karviné</w:t>
      </w:r>
    </w:p>
    <w:p>
      <w:pPr/>
      <w:r>
        <w:rPr>
          <w:b w:val="1"/>
          <w:bCs w:val="1"/>
        </w:rPr>
        <w:t xml:space="preserve">Karvinské Slezské vzdělávací centrum, které vzniklo z bývalého Janečkova mlýna, navýšilo svou kapacitu. Nově jsou k dispozici další učebny vybudovány v přilehlé budově, která dříve sloužila jako mlynářovo zázemí.</w:t>
      </w:r>
    </w:p>
    <w:p>
      <w:pPr/>
      <w:r>
        <w:rPr/>
        <w:t xml:space="preserve">Přestřižením slavnostní pásky byl slavnostně otevřen další prostor Slezského vzdělávacího centra. Nachází se v sousední menší budově, která dříve sloužila jako mlynářovo zázemí. Samotná rekonstrukce byla konzultována s památkáři, protože jde o kulturní památku města. Některé prvky byly zachovány a vystaveny v hlavní budově. </w:t>
      </w:r>
    </w:p>
    <w:p>
      <w:pPr/>
      <w:r>
        <w:rPr>
          <w:b w:val="1"/>
          <w:bCs w:val="1"/>
        </w:rPr>
        <w:t xml:space="preserve">Martin Ferfecki, ředitel Slezského vzdělávacího centra:</w:t>
      </w:r>
      <w:r>
        <w:rPr/>
        <w:t xml:space="preserve"> "Proměna byla zahájena minulým rokem. Projekt jsme chystali od roku 2018. Je za tím hodně práce, trápilo nás to, jelikož ta Mlynářova vila chátrala, obývali ji bezdomovci. Jsme rádi, že i v tak těžké době se nám podařilo zajistit prostředky a vilu opravit."</w:t>
      </w:r>
    </w:p>
    <w:p>
      <w:pPr/>
      <w:r>
        <w:rPr/>
        <w:t xml:space="preserve">V přízemních prostorech se nachází zázemí pro děti a lektory, šatny, kabinety a laboratoř. V prvním patře pak vznikly dvě učebny.</w:t>
      </w:r>
    </w:p>
    <w:p>
      <w:pPr/>
      <w:r>
        <w:rPr>
          <w:b w:val="1"/>
          <w:bCs w:val="1"/>
        </w:rPr>
        <w:t xml:space="preserve">Martin Ferfecki, ředitel Slezského vzdělávacího centra</w:t>
      </w:r>
      <w:r>
        <w:rPr/>
        <w:t xml:space="preserve">: "První učebna se soustředí na IT vzdělávání, legorobotiku, 3D tisky, druhá učebna je soustředěna na řemeslné aktivity a cílem je, aby tady probíhaly volnočasové aktivity dětí  druhého stupně základní škol Karviné a okolních měst."</w:t>
      </w:r>
    </w:p>
    <w:p>
      <w:pPr/>
      <w:r>
        <w:rPr/>
        <w:t xml:space="preserve">Znovuoživení dříve chátrající budovy a její přeměnu vedení Karviné přivítalo.</w:t>
      </w:r>
    </w:p>
    <w:p>
      <w:pPr/>
      <w:r>
        <w:rPr>
          <w:b w:val="1"/>
          <w:bCs w:val="1"/>
        </w:rPr>
        <w:t xml:space="preserve">Jan Wolf, primátor Karviné:</w:t>
      </w:r>
      <w:r>
        <w:rPr/>
        <w:t xml:space="preserve"> “</w:t>
      </w:r>
      <w:r>
        <w:rPr>
          <w:i w:val="1"/>
          <w:iCs w:val="1"/>
        </w:rPr>
        <w:t xml:space="preserve">Myslím si, že takový objekt a jeho účelovost tady chyběla, takže Slezské vzdělávací centrum je výborný nápad, věřím tomu, že bude plně využit a že ho lidé, kteří tím projdou, tak jim to něco dá a pomůže jim to.</w:t>
      </w:r>
      <w:r>
        <w:rPr/>
        <w:t xml:space="preserve"> Je to práce pana Ferfeckého a jeho týmu lidí, kteří měli obrovskou odvahu, že se do toho pustili. Přeci jen historické objekty v tom stavu, v jakém tady byly, není jednoduché rekonstruovat, není jednoduché na to získat finanční prostředky a jim se to podařilo. Takže jsem rád, že nám v rámci města pomohli, že ne vše zůstává jen na bedrech města, ale i soukromý sektor se zapojil. Je tady zase nová dominanta, která, si myslím, že bude krásná v rámci parku, v rámci Lázní Darkov, takže jsme za to rád. ” </w:t>
      </w:r>
    </w:p>
    <w:p>
      <w:pPr/>
      <w:r>
        <w:rPr/>
        <w:t xml:space="preserve">V plánu je příprava workshopu pro okolní obce a města, kde budou prostory představeny. Mlynářova vila je rozšířeným zázemím Slezského vzdělávacího centra, které vzniklo z původního Janečkova mlýna z roku 1910. V posledních letech byla budova nevyužívaná a chátrala, ke změně došlo v roce 2015, kdy byla po náročné rekonstrukci otevřena hlavní pětipodlažní budova a od té doby slouží jako vzdělávací středisko pro firmy a úřady.</w:t>
      </w:r>
    </w:p>
    <w:p>
      <w:pPr/>
      <w:r>
        <w:rPr/>
        <w:t xml:space="preserve">---</w:t>
      </w:r>
    </w:p>
    <w:p>
      <w:pPr>
        <w:pStyle w:val="Heading1"/>
      </w:pPr>
      <w:r>
        <w:rPr>
          <w:sz w:val="36"/>
          <w:szCs w:val="36"/>
        </w:rPr>
        <w:t xml:space="preserve">Vít Goryl z Karviné získal Národní cenu sociálních služeb</w:t>
      </w:r>
    </w:p>
    <w:p>
      <w:pPr/>
      <w:r>
        <w:rPr>
          <w:b w:val="1"/>
          <w:bCs w:val="1"/>
        </w:rPr>
        <w:t xml:space="preserve">V Karviné pracuje jeden z nejlepších terénní sociálních pracovníků v České republice. Jmenuje se Vít Goryl a pomáhá lidem v nouzi v rámci programu Kontakt Slezské diakonie už 15 let.</w:t>
      </w:r>
    </w:p>
    <w:p>
      <w:pPr/>
      <w:r>
        <w:rPr/>
        <w:t xml:space="preserve">Tohle je Vít Goryl, sociální pracovník v terénním programu Kontakt Karviná. Pan Goryl získal celostátní ocenění v kategorii sociální pracovník Národní ceny sociálních služeb, kterou vyhlašuje Asociace poskytovatelů sociálních služeb a Diakonie Českobratrské církve evangelické.</w:t>
      </w:r>
      <w:br/>
    </w:p>
    <w:p>
      <w:pPr/>
      <w:r>
        <w:rPr>
          <w:b w:val="1"/>
          <w:bCs w:val="1"/>
        </w:rPr>
        <w:t xml:space="preserve">Iveta Kuczerová, vedoucí programu Kontakt Karviná</w:t>
      </w:r>
      <w:r>
        <w:rPr/>
        <w:t xml:space="preserve">: "Do Prahy jsme jeli 25. ledna, kde jsme převzali cenu. Víťa už tady ve Slezské diakonii pracuje od roku 2007, což bude letos 15 let. Obdivuji jeho pracovní nasazení, vždy s velkou motivací vychází už 15 let do terénu a reaguje na potřeby uživatelů. Je velmi schopný, má organizační schopnosti a je v týmu velmi oblíbený."</w:t>
      </w:r>
    </w:p>
    <w:p>
      <w:pPr/>
      <w:r>
        <w:rPr/>
        <w:t xml:space="preserve">Ocenění pana Goryla potěšilo, radost měl už ze samotné nominace.</w:t>
      </w:r>
    </w:p>
    <w:p>
      <w:pPr/>
      <w:r>
        <w:rPr>
          <w:b w:val="1"/>
          <w:bCs w:val="1"/>
        </w:rPr>
        <w:t xml:space="preserve">Vít Goryl, sociální pracovník: </w:t>
      </w:r>
      <w:r>
        <w:rPr/>
        <w:t xml:space="preserve">"To víte, člověka to potěší, protože je to pracovní zadostiučinění a už tady nějakou dobu dělám a mám radost. Ale mám radost hlavně kvůli tomu, že vidím, že ta práce má nějaký význam, a že to někdo ocenil."</w:t>
      </w:r>
    </w:p>
    <w:p>
      <w:pPr/>
      <w:r>
        <w:rPr/>
        <w:t xml:space="preserve">Náplní jeho práce je pohybovat se mezi lidmi, kteří potřebují pomoci s úředními záležitostmi, exekucemi, dluhy, s narušenými sousedskými vztahy, s hledáním práce a podobně. Terénní sociální pracovníci v žádném případě za uživatele služby nepříznivou situaci neřeší, pouze jim pomáhají se zorientovat v tom, jaké kroky je potřeba udělat, aby se z ní sami dostali.</w:t>
      </w:r>
    </w:p>
    <w:p>
      <w:pPr/>
      <w:r>
        <w:rPr>
          <w:b w:val="1"/>
          <w:bCs w:val="1"/>
        </w:rPr>
        <w:t xml:space="preserve">Vít Goryl, sociální pracovník: </w:t>
      </w:r>
      <w:r>
        <w:rPr>
          <w:i w:val="1"/>
          <w:iCs w:val="1"/>
        </w:rPr>
        <w:t xml:space="preserve">"</w:t>
      </w:r>
      <w:r>
        <w:rPr/>
        <w:t xml:space="preserve">Ty podmínky jsou všelijaké, ale cením si, že je to dostupné pro ty lidi, mají to zdarma, oceňují to, využívají to a hlavně vidíme, že se posouvají dopředu. Snažíme se je motivovat k tomu, aby měnili tu situaci, i když to nemají jednoduché a jejich prostředí je jiné, složitější než naše, ale my tam jdeme a snažíme se jim to poskytnout v jejich prostředí, kde bydlí."</w:t>
      </w:r>
    </w:p>
    <w:p>
      <w:pPr/>
      <w:r>
        <w:rPr/>
        <w:t xml:space="preserve">Že si pan Vít ocenění zasloužil, souhlasí i jeho kolegyně z týmu Kateřina Pejsarová.</w:t>
      </w:r>
    </w:p>
    <w:p>
      <w:pPr/>
      <w:r>
        <w:rPr>
          <w:b w:val="1"/>
          <w:bCs w:val="1"/>
        </w:rPr>
        <w:t xml:space="preserve">Kateřina Pejsarová, sociální pracovnice</w:t>
      </w:r>
      <w:r>
        <w:rPr/>
        <w:t xml:space="preserve">: "S mým kolegou spolupracuji čtvrtým rokem a jsem velmi ráda, že ocenění získal nejen proto, že vytváří na pracovišti příjemné a pozitivní prostředí, ale hlavně proto, jak individuálně je empatický a s respektem přistupuje k uživatelům a snaží se jim co nejefektivněji pomoci v jejich tíživé situaci."</w:t>
      </w:r>
    </w:p>
    <w:p>
      <w:pPr/>
      <w:r>
        <w:rPr/>
        <w:t xml:space="preserve">Pan Goryl je odhodlaný ve službě pokračovat se stejným nasazením jako doposud.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2026-03-03T00:28:05+01:00</dcterms:created>
  <dcterms:modified xsi:type="dcterms:W3CDTF">2026-03-03T00:28:05+01:00</dcterms:modified>
</cp:coreProperties>
</file>

<file path=docProps/custom.xml><?xml version="1.0" encoding="utf-8"?>
<Properties xmlns="http://schemas.openxmlformats.org/officeDocument/2006/custom-properties" xmlns:vt="http://schemas.openxmlformats.org/officeDocument/2006/docPropsVTypes"/>
</file>