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startuje nový díl ekomagazínu, díky, že nás sledujete. …dnes uvidíte, že z centra Ostravy mizí obří černé skládky, …v Novém Jičíně se rozjíždí třídění gastroodpadu…a také se vrátíme k tématu dálkového vytápění v Havířově. Tamní primátor Josef Bělica pozval zastupitele do Prostějova, kde  mají zkušenosti s vytápěním pomocí kogeneračních jednotek…závěrečný rozhovor věnujeme zvířecím záchranářům z Bartošovic. S vedoucím stanice Petrem Orlem probereme několik aktuálních témat. Tak s námi zůstaňte až do konce.</w:t>
      </w:r>
    </w:p>
    <w:p>
      <w:pPr/>
      <w:r>
        <w:rPr>
          <w:b w:val="1"/>
          <w:bCs w:val="1"/>
        </w:rPr>
        <w:t xml:space="preserve">Z centra Ostravy mizí obří černé skládky</w:t>
      </w:r>
    </w:p>
    <w:p>
      <w:pPr/>
      <w:r>
        <w:rPr/>
        <w:t xml:space="preserve"> Z centra Ostravy postupně mizí obří černé skládky. Zlikvidována už byla skládka mezi ulicemi Úprkova a Rovná, která řadu let hyzdila Přívoz. </w:t>
      </w:r>
    </w:p>
    <w:p>
      <w:pPr/>
      <w:r>
        <w:rPr/>
        <w:t xml:space="preserve">Ještě před 10 lety tam 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  <w:i w:val="1"/>
          <w:iCs w:val="1"/>
        </w:rPr>
        <w:t xml:space="preserve">Místní obyvatel: </w:t>
      </w:r>
      <w:r>
        <w:rPr>
          <w:i w:val="1"/>
          <w:iCs w:val="1"/>
        </w:rPr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  <w:i w:val="1"/>
          <w:iCs w:val="1"/>
        </w:rPr>
        <w:t xml:space="preserve">Anketa: místní obyvatelé: </w:t>
      </w:r>
      <w:r>
        <w:rPr>
          <w:i w:val="1"/>
          <w:iCs w:val="1"/>
        </w:rPr>
        <w:t xml:space="preserve">“Chvála pánu bohu. Byli tady potkani velcí jako krávy.”</w:t>
      </w:r>
    </w:p>
    <w:p>
      <w:pPr/>
      <w:r>
        <w:rPr>
          <w:i w:val="1"/>
          <w:iCs w:val="1"/>
        </w:rPr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  <w:i w:val="1"/>
          <w:iCs w:val="1"/>
        </w:rPr>
        <w:t xml:space="preserve">Rostislav Řeha (Piráti), místostarosta MOb Moravská Ostrava a Přívoz: </w:t>
      </w:r>
      <w:r>
        <w:rPr>
          <w:i w:val="1"/>
          <w:iCs w:val="1"/>
        </w:rPr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>
          <w:b w:val="1"/>
          <w:bCs w:val="1"/>
        </w:rPr>
        <w:t xml:space="preserve">V Novém Jičíně už mohou začít třídit i zbytky od oběda</w:t>
      </w:r>
    </w:p>
    <w:p>
      <w:pPr/>
      <w:r>
        <w:rPr/>
        <w:t xml:space="preserve"> Lidé v Novém Jičíně mohou třídit další komoditu - gastroodpad. Město tuto možnost zavedlo i na základě analýzy komunálního odpadu, při které vyšlo najevo, že zbytky z kuchyně z něj tvoří téměř dvacet procent. 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  <w:i w:val="1"/>
          <w:iCs w:val="1"/>
        </w:rPr>
        <w:t xml:space="preserve">Ondřej Syrovátka (Zelení), 2. místostarosta Nového Jičína: </w:t>
      </w:r>
      <w:r>
        <w:rPr>
          <w:i w:val="1"/>
          <w:iCs w:val="1"/>
        </w:rPr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</w:t>
      </w:r>
    </w:p>
    <w:p>
      <w:pPr/>
      <w:r>
        <w:rPr>
          <w:b w:val="1"/>
          <w:bCs w:val="1"/>
          <w:i w:val="1"/>
          <w:iCs w:val="1"/>
        </w:rPr>
        <w:t xml:space="preserve">Markéta Servátková, odbor životního prostředí, MěÚ Nový Jičín: </w:t>
      </w:r>
      <w:r>
        <w:rPr>
          <w:i w:val="1"/>
          <w:iCs w:val="1"/>
        </w:rPr>
        <w:t xml:space="preserve">“Gastroodpad je biologický odpad, který produkuje jakákoliv domácnost. Bylo by ideální, kdyby neprodukovala, ale jak víme, všichni máme zbytky z kuchyně.”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</w:t>
      </w:r>
    </w:p>
    <w:p>
      <w:pPr/>
      <w:r>
        <w:rPr>
          <w:b w:val="1"/>
          <w:bCs w:val="1"/>
          <w:i w:val="1"/>
          <w:iCs w:val="1"/>
        </w:rPr>
        <w:t xml:space="preserve">Vladislav Drotár, projektový manažer, bioplynová stanice Rapotín: </w:t>
      </w:r>
      <w:r>
        <w:rPr>
          <w:i w:val="1"/>
          <w:iCs w:val="1"/>
        </w:rPr>
        <w:t xml:space="preserve">“Tento odpad my převážíme k nám do naší bioplynové stanice, kde z tohoto odpadu vzniká elektrická energie, teplo a biometan.”</w:t>
      </w:r>
    </w:p>
    <w:p>
      <w:pPr/>
      <w:r>
        <w:rPr/>
        <w:t xml:space="preserve">Kromě ekologického efektu očekává město od sběru gastroodpadu také ekonomickou odezvu, protože poplatky za skládkování se neustále zvyšují.</w:t>
      </w:r>
    </w:p>
    <w:p>
      <w:pPr/>
      <w:r>
        <w:rPr>
          <w:b w:val="1"/>
          <w:bCs w:val="1"/>
        </w:rPr>
        <w:t xml:space="preserve">Havířov řeší budoucnost dálkového vytápění</w:t>
      </w:r>
    </w:p>
    <w:p>
      <w:pPr/>
      <w:r>
        <w:rPr/>
        <w:t xml:space="preserve">Vracíme se k tématu dálkového vytápění v Havířově. Primátor Havířova pozval zastupitele do Prostějova, kde mají zkušenosti s vytápěním pomocí kogeneračních jednotek. Viděli jak systém funguje v praxi. </w:t>
      </w:r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</w:t>
      </w:r>
    </w:p>
    <w:p>
      <w:pPr/>
      <w:r>
        <w:rPr>
          <w:b w:val="1"/>
          <w:bCs w:val="1"/>
          <w:i w:val="1"/>
          <w:iCs w:val="1"/>
        </w:rPr>
        <w:t xml:space="preserve">Vladimír Průša, jednatel Domovní správy Prostějov: </w:t>
      </w:r>
      <w:r>
        <w:rPr>
          <w:i w:val="1"/>
          <w:iCs w:val="1"/>
        </w:rPr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 </w:t>
      </w:r>
      <w:r>
        <w:rPr>
          <w:i w:val="1"/>
          <w:iCs w:val="1"/>
        </w:rPr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  <w:i w:val="1"/>
          <w:iCs w:val="1"/>
        </w:rPr>
        <w:t xml:space="preserve">Martin Rédr (Piráti), zastupitel: </w:t>
      </w:r>
      <w:r>
        <w:rPr>
          <w:i w:val="1"/>
          <w:iCs w:val="1"/>
        </w:rPr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  <w:i w:val="1"/>
          <w:iCs w:val="1"/>
        </w:rPr>
        <w:t xml:space="preserve">Daria Škutová (SPD), zastupitelka: </w:t>
      </w:r>
      <w:r>
        <w:rPr>
          <w:i w:val="1"/>
          <w:iCs w:val="1"/>
        </w:rPr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</w:t>
      </w:r>
    </w:p>
    <w:p>
      <w:pPr/>
      <w:r>
        <w:rPr>
          <w:b w:val="1"/>
          <w:bCs w:val="1"/>
        </w:rPr>
        <w:t xml:space="preserve">"Petr Orel, vedoucí Záchranné stanice Bartošovice, Aplikace pomáhá zachraňovat zvířecí nalezence"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5-03-2022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