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Obchodní dům Breda čeká výměna oken</w:t></w:r></w:p><w:p><w:pPr/><w:r><w:rPr><w:b w:val="1"/><w:bCs w:val="1"/></w:rPr><w:t xml:space="preserve">Město Opava koupilo před měsícem od insolvenčního správce obchodní dům Breda, který mnoho let chátral. Ještě do konce roku tady budou vyměněna všechna okna a nový vzhled získá i fasáda. Opravena bude také skleněná kopule nad vstupní halou.</w:t></w:r></w:p><w:p><w:pPr/><w:r><w:rPr/><w:t xml:space="preserve">Před  měsícem koupilo město Opava chátrající obchodní dům Breda od  insolvenčního správce. Nyní už je nový vlastník objektu zapsaný  v katastru nemovitostí.</w:t></w:r></w:p><w:p><w:pPr/><w:r><w:rPr><w:b w:val="1"/><w:bCs w:val="1"/></w:rPr><w:t xml:space="preserve">Tomáš  Navrátil (ANO), primátor Opavy: „</w:t></w:r><w:r><w:rPr/><w:t xml:space="preserve">Právníci  společně  s insolvenčním správcem, dr. Cupkou, dělají výmazy  zástav, které tam jsou. Na to není časová lhůta, ale bude to  splněno dejme tomu do 10 dnů.“</w:t></w:r></w:p><w:p><w:pPr/><w:r><w:rPr/><w:t xml:space="preserve">Poté  se z notářské zástavy uvolní dohodnutá částka za prodej, 39,5  milionu korun.  Město se následně pustí do nebytných oprav.  Ještě do konce roku by mohla být vyměněna  okna, jejich počet  se blíží dvěma stovkám.  A opravena bude také skleněná kopule  nad vstupní halou.</w:t></w:r></w:p><w:p><w:pPr/><w:r><w:rPr><w:b w:val="1"/><w:bCs w:val="1"/></w:rPr><w:t xml:space="preserve">Václav  Hájek, památkář,  Národní památkový ústav:</w:t></w:r><w:r><w:rPr/><w:t xml:space="preserve">¨„Prioritou  je zachovat všechny interiérové prvky, které tady zůstaly z  předválečného období. To jsou všechny dřevěné obklady pod  prosklenou kopulí v centrální částí obchodního domu.   </w:t></w:r></w:p><w:p><w:pPr/><w:r><w:rPr/><w:t xml:space="preserve">  Peníze  na opravy se bude město snažit získat z nejrůznějších dotací  nebo fondů. Předpokládá se, že náklady na rekonstrukci této  kulturní památky v centru Opavy, se budou pohybovat ve stovkách  milionů korun.   </w:t></w:r></w:p><w:p><w:pPr/><w:r><w:rPr/><w:t xml:space="preserve">Obchodní  dům Breda & Weinstein byl postavený ve 20. letech minulého  století. A ve své době byl velmi moderní. Otevřený byl až do  roku 2013, kdy jej vlastník, podnikatel Kamil Kolek, uzavřel. Od  té doby tato stavba navržená slavným architektem Leopoldem  Bauerem chátrala.</w:t></w:r></w:p><w:p><w:pPr/><w:r><w:rPr><w:b w:val="1"/><w:bCs w:val="1"/></w:rPr><w:t xml:space="preserve">Ondřej  Haničák, historik, Slezské zemské muzeum: „</w:t></w:r><w:r><w:rPr/><w:t xml:space="preserve">Význam  OD Breda v Opavě byl nepochybně veliký. Přesahoval i hranice  regionu. Byla to exklusivní stavba, která svou architektonickou  formou dávala ten význam zřetelně najevo.“</w:t></w:r></w:p><w:p><w:pPr/><w:r><w:rPr/><w:t xml:space="preserve">  Zatím  ještě není jasné, jaké budou mít zdejší prostory využití.   </w:t></w:r></w:p><w:p><w:pPr/><w:r><w:rPr><w:b w:val="1"/><w:bCs w:val="1"/></w:rPr><w:t xml:space="preserve">Tomáš  Navrátil (ANO), primátor Opavy: </w:t></w:r><w:r><w:rPr/><w:t xml:space="preserve">„Připravujeme  velkou participativní spolupráci s občany. Nechceme aby se  zapomnělo, že to byla především jejich aktivita, která nás  přiměla k tomu, abychom rozjeli koupi Bredy a začali se o ni více  zajímat.“</w:t></w:r></w:p><w:p><w:pPr/><w:r><w:rPr/><w:t xml:space="preserve">  Ještě  předtím, než opravy začnou, naskenují studenti opavské Střední  průmyslové školy stavební veškeré prostory i fasádu domu.  Výsledkem bude 3D model stávajícího stavu budovy, který ji  zachytí před rekonstrukcí, a také bude sloužit k  virtuálním  prohlídkám.    </w:t></w:r></w:p><w:p><w:pPr/><w:br/></w:p><w:p><w:pPr/><w:r><w:rPr/><w:t xml:space="preserve">---</w:t></w:r></w:p><w:p><w:pPr><w:pStyle w:val="Heading1"/></w:pPr><w:r><w:rPr><w:sz w:val="36"/><w:szCs w:val="36"/></w:rPr><w:t xml:space="preserve">Slezské zemské muzeum: Civilizace a barbaři</w:t></w:r></w:p><w:p><w:pPr/><w:r><w:rPr><w:b w:val="1"/><w:bCs w:val="1"/></w:rPr><w:t xml:space="preserve">Vůbec poprvé je veřejnosti ve Slezském zemském komplexně představen soubor archeologických památek egyptské, řecké, etruské a římské doby. A kromě toho výstava nabízí také zajímavé srovnání se životem na území severní Moravy.</w:t></w:r></w:p><w:p><w:pPr/><w:r><w:rPr/><w:t xml:space="preserve">Nejvyspělejší  civilizace starověkého Egypta a  Středomoří v kontextu se  životem na našem území. Toto zajímavé srovnání přináší  výstava s názvem Civilizace a barbaři. A těží především z  depozitářů Slezského zemského muzea.   </w:t></w:r></w:p><w:p><w:pPr/><w:r><w:rPr/><w:t xml:space="preserve">  Egyptskou  civilizaci připomíná kartonážový obal na mumii s datací okolo  prvního tisíciletí před naším letopočtem.  Nyní  je tento exponát součástí  sbírek Náprstkova muzea. Za  pozornost stojí také fragmenty výzdoby hrobky nejvýznamnějšího  egyptského  faraona Ramesse II.</w:t></w:r></w:p><w:p><w:pPr/><w:r><w:rPr/><w:t xml:space="preserve">  Dobu  Etrusků připomínají zrcátka nebo konvice se zobáčkem pro  nalévání, K vidění je také mykénské keramika, výrobky z  bronzu nebo olejové lampy.  Nechybí ani antické keramické nádoby.     </w:t></w:r></w:p><w:p><w:pPr/><w:r><w:rPr/><w:t xml:space="preserve">  Ve  vedlejší místnosti se pak nabízí srovnání s archeologickými  nálezy ze stejno období, které se pojí s územím  severní  Moravy. Vyspělé civilizace jižní Evropy nazývaly národy z  jiných částí světa barbary.  Na první  pohled se archeologické nálezy z jihu a severu výrazně neliší.</w:t></w:r></w:p><w:p><w:pPr/><w:r><w:rPr><w:b w:val="1"/><w:bCs w:val="1"/></w:rPr><w:t xml:space="preserve">Jiří  Juchelka, spoluautor výstavy, Slezské zemské muzeum: </w:t></w:r><w:r><w:rPr/><w:t xml:space="preserve">„Ony  ty světy o sobě skutečně věděly. Antický svět obchodoval se  severním prostředím. Vozil se jantar na jih, v době laténské se  vozilo zase víno směrem na sever.“   </w:t></w:r></w:p><w:p><w:pPr/><w:r><w:rPr/><w:t xml:space="preserve">  Asijští  nájezdníci, Hunové, zanechali  v  Rázové, Miloticích  a  Lichnově na Bruntálsku své stopy v podobě částí měděných  kotlů.   </w:t></w:r></w:p><w:p><w:pPr/><w:r><w:rPr><w:b w:val="1"/><w:bCs w:val="1"/></w:rPr><w:t xml:space="preserve">Jiří  Juchelka, spoluautor výstavy, Slezské zemské muzeum: </w:t></w:r><w:r><w:rPr/><w:t xml:space="preserve">„Jedná  se o předměty, které se objevují v evropském prostoru někdy  kolem 5. stol. n. l. Předměty souvisejí s vpádem Hunů do střední  Evropy.“</w:t></w:r></w:p><w:p><w:pPr/><w:r><w:rPr/><w:t xml:space="preserve">Stejně,  jako středomořské národy, tak i barbaři používali mince. Tyto  keltské duhovky jsou z ryzího zlata.  Tento klíč je zřejmě  prvním dokladem o cíleném zabezpečování majetku na území  Slezska. O nabroušené kosti se archeologové  domnívají, že jde o brusli.</w:t></w:r></w:p><w:p><w:pPr/><w:r><w:rPr/><w:t xml:space="preserve">Zajímavé  srovnání pravěkých  civilizací můžete na vlastní oči vidět  ve Slezském zemském muzeu do konce roku.     </w:t></w:r></w:p><w:p><w:pPr/><w:r><w:rPr/><w:t xml:space="preserve">---</w:t></w:r></w:p><w:p><w:pPr><w:pStyle w:val="Heading1"/></w:pPr><w:r><w:rPr><w:sz w:val="36"/><w:szCs w:val="36"/></w:rPr><w:t xml:space="preserve">Modelové kolejiště viděli první návštěvníci</w:t></w:r></w:p><w:p><w:pPr/><w:r><w:rPr><w:b w:val="1"/><w:bCs w:val="1"/></w:rPr><w:t xml:space="preserve">Po dvou letech mravenčí práce otevřel klub železničních modelářů pro veřejnost modelové kolejiště. Na 80 m2  je položený kilometr kolejí, po kterých si to šinou vlakové soupravy. Okolní krajina vypráví jeden příběh za druhým. Chce to jen pozorně se dívat.</w:t></w:r></w:p><w:p><w:pPr/><w:r><w:rPr/><w:t xml:space="preserve">Parta  nadšenců založila spolek Železničních modelářů v r. 2011 ve  Lhotě a tady postavili první kolejiště. Do nedaleké Opavy se pak  přesunuli před dvěma lety. K původním 30 mvymodelované  krajiny přidali ještě téměř dvojnásobek, který teď postupně  dotvářejí.   </w:t></w:r></w:p><w:p><w:pPr/><w:r><w:rPr><w:b w:val="1"/><w:bCs w:val="1"/></w:rPr><w:t xml:space="preserve">Jakub  Javorek, předseda spolku Železniční modeláři Lhota: „</w:t></w:r><w:r><w:rPr/><w:t xml:space="preserve">Snažíme  se do něj zakomponovat vtipně různé situace. Takže tady můžete  vidět figurky, malé človíčky, které vyprávějí svůj příběh.“</w:t></w:r></w:p><w:p><w:pPr/><w:r><w:rPr/><w:t xml:space="preserve">Cestující  čekají na příjezd vlaku, v zatopeném lomu se lidé koupou,  skauti dostavěli stanový tábor, na zahradě se právě griluje.  Pozornému oku neunikne ani statný jelen na kraji lesa. A mezi tím  se prohánějí vláčky. Bezpečnou jízdu zajišťuje program ne  nepodobný tomu, který řídí provoz skutečných vlaků.</w:t></w:r></w:p><w:p><w:pPr/><w:r><w:rPr/><w:t xml:space="preserve">  </w:t></w:r></w:p><w:p><w:pPr/><w:r><w:rPr><w:b w:val="1"/><w:bCs w:val="1"/></w:rPr><w:t xml:space="preserve">Tomáš  Cábel, Železniční modeláři Lhota: </w:t></w:r><w:r><w:rPr/><w:t xml:space="preserve">„Máme  tady namalované stanice, mezi úseky. Ty nám ukazují trať, na  kteoru můžem poslat jakoukoliv vlakovou soupravu.“</w:t></w:r></w:p><w:p><w:pPr/><w:r><w:rPr/><w:t xml:space="preserve">  Přestože  vše ovládá počítač, malé kolizi na kolejích se vlaky  nevyhnuly. Naštěstí bylo pro modeláře jednoduché vše rychle  napravit.   </w:t></w:r></w:p><w:p><w:pPr/><w:r><w:rPr/><w:t xml:space="preserve">I  když některé části  ještě nejsou úplně hotové, pozvali  modeláři dovnitř návštěvníky. Mašinky na kolejích  pohltily děti i  dospělé</w:t></w:r></w:p><w:p><w:pPr/><w:r><w:rPr><w:b w:val="1"/><w:bCs w:val="1"/></w:rPr><w:t xml:space="preserve">návštěvník:  </w:t></w:r><w:r><w:rPr/><w:t xml:space="preserve">„Já  jsem tady podruhé. Kvůli dceři, aby se podívala a vláčky. A já vlastně taky.“</w:t></w:r></w:p><w:p><w:pPr/><w:r><w:rPr/><w:t xml:space="preserve">Modeláři  se  pustili do budování zřejmě největšího soukromého  modelového kolejiště v Česku. Podpořili je v tom také dárci v  nedávné internetové sbírce, kteří přispěli 300 000 korunami.</w:t></w:r></w:p><w:p><w:pPr/><w:r><w:rPr/><w:t xml:space="preserve">  Zdejší  nadšenci mají ještě spoustu nápadů, jak své dílo vylepšit:  silnice budou brázdit autíčka, okna v domech se za šera rozsvítí  a možná tady  zahlédnete i  partu Rychlých šípů.</w:t></w:r></w:p><w:p><w:pPr/><w:r><w:rPr><w:b w:val="1"/><w:bCs w:val="1"/></w:rPr><w:t xml:space="preserve">Milan  Beinhauer, Železniční  modeláři Lhota: </w:t></w:r><w:r><w:rPr/><w:t xml:space="preserve">„Tady  v té nedokončené části tady bude lom. Bude tady ještě drtička.  Bude tady i vlečka, kde budou vagónky a bude se ten kámen  nakládat.“</w:t></w:r></w:p><w:p><w:pPr/><w:r><w:rPr/><w:t xml:space="preserve">  Práce  se zdá být nekonečná. Vždyť jen výroba jednoho stromečku  zabere několik hodin.</w:t></w:r></w:p><w:p><w:pPr/><w:r><w:rPr><w:b w:val="1"/><w:bCs w:val="1"/></w:rPr><w:t xml:space="preserve">Jakub  Javorek, předseda, Železniční modeláři Lhota: </w:t></w:r><w:r><w:rPr/><w:t xml:space="preserve">„Hotovo  to ještě není. To nás čeká ještě spousta hodin a roků práce.  Momentálně se kolejiště nachází z 80% v provozním stavu.“</w:t></w:r></w:p><w:p><w:pPr/><w:r><w:rPr/><w:t xml:space="preserve">  Během  dvou dnů expozici navštívilo na 700 návštěvníků.  Další  možnost prohlédnout si snovou krajinu protkanou železnicí bude  mít veřejnost  za dva měsíce, o víkendu 14. - 15. května 2022.      </w:t></w:r></w:p><w:p><w:pP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2026-01-27T12:57:40+01:00</dcterms:created>
  <dcterms:modified xsi:type="dcterms:W3CDTF">2026-01-27T12:57:40+01:00</dcterms:modified>
</cp:coreProperties>
</file>

<file path=docProps/custom.xml><?xml version="1.0" encoding="utf-8"?>
<Properties xmlns="http://schemas.openxmlformats.org/officeDocument/2006/custom-properties" xmlns:vt="http://schemas.openxmlformats.org/officeDocument/2006/docPropsVTypes"/>
</file>