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Karviné-Dolech vyroste zábavní a naučný rodinný park</w:t>
      </w:r>
    </w:p>
    <w:p>
      <w:pPr/>
      <w:r>
        <w:rPr>
          <w:b w:val="1"/>
          <w:bCs w:val="1"/>
        </w:rPr>
        <w:t xml:space="preserve">Karviná chce ve spolupráci se soukromým investorem vybudovat v lokalitě bývalého Dolu Barbora zábavní a naučný rodinný park. Obsahovat bude například lesní důl, vodní svět, přírodní bludiště nebo stezku v korunách stromů.</w:t>
      </w:r>
    </w:p>
    <w:p>
      <w:pPr/>
      <w:r>
        <w:rPr/>
        <w:t xml:space="preserve">Do pohornické krajiny se vrátí život díky několika velkorysým projektům, které jsou postupně představovány veřejnosti. Kromě vědecko-výzkumného a vzdělávacího parku Eden Silesia, který bude obsahovat obří skleníky se vzácnými druhy rostlin, motýlů a hmyzu a dalšími zajímavostmi, vyroste v této lokalitě i zábavní a naučný rodinný park. Dohodla se na tom Karviná se soukromým investorem. </w:t>
      </w:r>
    </w:p>
    <w:p>
      <w:pPr/>
      <w:r>
        <w:rPr>
          <w:b w:val="1"/>
          <w:bCs w:val="1"/>
        </w:rPr>
        <w:t xml:space="preserve">Jan Wolf, primátor Karviné: </w:t>
      </w:r>
      <w:r>
        <w:rPr/>
        <w:t xml:space="preserve">“Naše město se transformuje a jedna ta větev, která by měla Karviné do budoucna pomoci, je turistický ruch. Myslím si, že je to další kamínek do té mozaiky, abychom ty turisty mohli přilákat, aby tady byla vytvořena nová pracovní místa a hlavně má to návaznost, že ti lidé pak mohou přijet do Karviné, mohou navštívit zámek, mohou se tam najíst, nakupovat ubytovat."</w:t>
      </w:r>
    </w:p>
    <w:p>
      <w:pPr/>
      <w:r>
        <w:rPr>
          <w:b w:val="1"/>
          <w:bCs w:val="1"/>
        </w:rPr>
        <w:t xml:space="preserve">Pavel Ďurďa, soukromý investor: </w:t>
      </w:r>
      <w:r>
        <w:rPr/>
        <w:t xml:space="preserve">“Chci tady trochu změnit systém v zábavě. Aby rodiče s dětmi přes sobotu a neděli nechodili do obchoďáků, do kin, ti rozumní vyvezou děti na hory, na kolo, na procházku, ale těch je málo a ti ostatní nemají kam jít. Nejbližší park, takového druhu a zábavy, který mi plánujeme, je v Milovicích u Prahy, všechno ostatní, i na polské straně jsou kolotoče a do toho bych nikdy nešel."</w:t>
      </w:r>
    </w:p>
    <w:p>
      <w:pPr/>
      <w:r>
        <w:rPr/>
        <w:t xml:space="preserve">V parku budou děti prostřednictvím hry poznávat nejen principy přírodních věd, technických a průmyslových vynálezů ve vztahu k hornickému odkazu, ale i rozvíjet svou fantazii. </w:t>
      </w:r>
    </w:p>
    <w:p>
      <w:pPr/>
      <w:r>
        <w:rPr>
          <w:b w:val="1"/>
          <w:bCs w:val="1"/>
        </w:rPr>
        <w:t xml:space="preserve">Jiří Fiala, architekt: "</w:t>
      </w:r>
      <w:r>
        <w:rPr/>
        <w:t xml:space="preserve">Obsahem parku bude lesní důl.. šachtou 20</w:t>
      </w:r>
    </w:p>
    <w:p>
      <w:pPr/>
      <w:r>
        <w:rPr/>
        <w:t xml:space="preserve">52 pak vyjdeme.. s tím 1,02</w:t>
      </w:r>
    </w:p>
    <w:p>
      <w:pPr/>
      <w:r>
        <w:rPr/>
        <w:t xml:space="preserve">Chybět nebude ani amfiteátr s denními představeními, vodní svět, systém lagun a potůčků se stavidly a mlýnky, stezky 	v korunách stromů, kontaktní zoo, ale i výběh s divokou zvěří. Projekt počítá i s netradičním ubytováním v korunách stromů přímo v parku.</w:t>
      </w:r>
    </w:p>
    <w:p>
      <w:pPr/>
      <w:r>
        <w:rPr>
          <w:b w:val="1"/>
          <w:bCs w:val="1"/>
        </w:rPr>
        <w:t xml:space="preserve">Jiří Fiala, architekt: </w:t>
      </w:r>
      <w:r>
        <w:rPr/>
        <w:t xml:space="preserve">"Obsahem parku bude lesní důl, bude tam hrad, který bude spojený s tím lesním dolem podzemní šachtou, pak vyjdeme v tom samotném hradu, kde se dostaneme na různé věže, mechanické atrakce, které si budou moci děti vyzkoušet, pohrát si s tím."</w:t>
      </w:r>
    </w:p>
    <w:p>
      <w:pPr/>
      <w:r>
        <w:rPr/>
        <w:t xml:space="preserve">S realizací projektů v předmětné lokalitě budou spojeny i další investice, jako například vybudování kruhového objezdu směrem na Havířov a podobně. Důvodem je očekávaný velký počet turistů, kteří budou chtít navštívit zábavní a naučný park i Eden Silesia.</w:t>
      </w:r>
    </w:p>
    <w:p>
      <w:pPr/>
      <w:r>
        <w:rPr>
          <w:b w:val="1"/>
          <w:bCs w:val="1"/>
        </w:rPr>
        <w:t xml:space="preserve">Pavel Ďurďa, soukromý investor: </w:t>
      </w:r>
      <w:r>
        <w:rPr/>
        <w:t xml:space="preserve">"My se tady bavíme zhruba o milionu návštěvníků do Edenu a potom, v určitých etapách se bavíme o půl milionu zábavně naučného parku."</w:t>
      </w:r>
    </w:p>
    <w:p>
      <w:pPr/>
      <w:r>
        <w:rPr/>
        <w:t xml:space="preserve">První etapa by mohla být otevřena v roce 2025. Vedení Karviné také počítá s tím, že trh na příliv turistů zareaguje.</w:t>
      </w:r>
    </w:p>
    <w:p>
      <w:pPr/>
      <w:r>
        <w:rPr>
          <w:b w:val="1"/>
          <w:bCs w:val="1"/>
        </w:rPr>
        <w:t xml:space="preserve">Jan Wolf, primátor Karviné: </w:t>
      </w:r>
      <w:r>
        <w:rPr/>
        <w:t xml:space="preserve">"Šikovné podnikatelé na to zareagují, můžou tady vzniknout nové hotely, nové stravovací zařízení, ve službách noví podnikatelé, budou tam dokola cyklotrasy, naučné stezky, bude to propojené na starou Karvinou, takže si  myslím, že nějaké půjčování kol, koloběžek, nevím, co vše v té době bude ještě možné, to jsou podle mě příležitosti tam pro naše lidi jsou.”</w:t>
      </w:r>
    </w:p>
    <w:p>
      <w:pPr/>
      <w:r>
        <w:rPr/>
        <w:t xml:space="preserve">---</w:t>
      </w:r>
    </w:p>
    <w:p>
      <w:pPr>
        <w:pStyle w:val="Heading1"/>
      </w:pPr>
      <w:r>
        <w:rPr>
          <w:sz w:val="36"/>
          <w:szCs w:val="36"/>
        </w:rPr>
        <w:t xml:space="preserve">Aloisie Goluchová oslavila 101. narozeniny</w:t>
      </w:r>
    </w:p>
    <w:p>
      <w:pPr/>
      <w:r>
        <w:rPr>
          <w:b w:val="1"/>
          <w:bCs w:val="1"/>
        </w:rPr>
        <w:t xml:space="preserve">Krásných 101 let oslavila obyvatelka Nového domova v Karviné Aloisie Goluchová. Gratulanti ocenili její vitalitu a veselý přístup k životu.</w:t>
      </w:r>
    </w:p>
    <w:p>
      <w:pPr/>
      <w:r>
        <w:rPr/>
        <w:t xml:space="preserve">Oslavenkyně je rodačkou z Karviné a na Karvinsku strávila celý svůj život. S manželem žila 49 let. Má 5 vnoučat, 8 pravnoučat a jednoho prapravnuka. </w:t>
      </w:r>
    </w:p>
    <w:p>
      <w:pPr/>
      <w:r>
        <w:rPr>
          <w:b w:val="1"/>
          <w:bCs w:val="1"/>
        </w:rPr>
        <w:t xml:space="preserve">Jaroslava Goluchová, snacha oslavenkyně: </w:t>
      </w:r>
      <w:r>
        <w:rPr/>
        <w:t xml:space="preserve">“Babička pracovala v Prioru, jezdila s výtahem jako výtahářka. Je to strašně šikovná paní, veselá, ráda jezdila na výlety, nepila, nekouřila a ráda se bavila. Měla dvě dvě sestry, bratra. Vdala jsem se za jejího syna, kterého měla jediného. </w:t>
      </w:r>
    </w:p>
    <w:p>
      <w:pPr/>
      <w:r>
        <w:rPr/>
        <w:t xml:space="preserve">Aktivním životem paní Goluchová žije i v Novém domově. </w:t>
      </w:r>
    </w:p>
    <w:p>
      <w:pPr/>
      <w:r>
        <w:rPr>
          <w:b w:val="1"/>
          <w:bCs w:val="1"/>
        </w:rPr>
        <w:t xml:space="preserve">Daniel Rychlík, ředitel Nového domova Karviná:</w:t>
      </w:r>
      <w:r>
        <w:rPr/>
        <w:t xml:space="preserve"> “Paní Lojzička je přes svůj věk neuvěřitelně velice aktivní. Musím říct, že se velmi ráda zapojuje do téměř všech aktivit, které se v domově dějí. Naposledy to byl koncert Ládi Kerndla, který také velice ocenila a jako nejstarší obyvatelka domova dokonce dostala jeho osobní medaili. </w:t>
      </w:r>
    </w:p>
    <w:p>
      <w:pPr/>
      <w:r>
        <w:rPr/>
        <w:t xml:space="preserve">Společně s příbuznými a pracovníky domova oslavenkyni pogratuloval i náměstek hejtmana Jiří Navrátil. </w:t>
      </w:r>
    </w:p>
    <w:p>
      <w:pPr/>
      <w:r>
        <w:rPr/>
        <w:t xml:space="preserve">Jiří Navrátil (KDU-ČSL), náměstek hejtmana MSK: “Moravskoslezský kraj provozuje několik sociálních služeb pobytového charakteru, ale jsou tady i jiní poskytovatelé. Já se snažím vždy na pozvání všech přijet, když někdo slaví více jak 100 let. Dneska jsme tady v Novém domově v Karviné, kdy vlastně paní Aloisie slaví svých 101 let. Musím říct, že paní je  v takové stavu, má tolik energie, která chybí mnohým z nás. Já bych jí chtěl popřát, aby si to užila v našem domově, aby opravdu služby, které tady poskytujeme byly pri ni jenom přínosné. A samozřejmě, že se těším na další setkání, že paní Aloisie nemá v sobě jenom energii, ale má v sobě i vtip a je to opravdu zážitek s ní strávit jakoukoli chvíli. </w:t>
      </w:r>
    </w:p>
    <w:p>
      <w:pPr/>
      <w:r>
        <w:rPr/>
        <w:t xml:space="preserve">Samotná paní Goluchová doufá, že jí zdraví bude sloužit ještě několik dalších let. </w:t>
      </w:r>
    </w:p>
    <w:p>
      <w:pPr/>
      <w:r>
        <w:rPr/>
        <w:t xml:space="preserve">---</w:t>
      </w:r>
    </w:p>
    <w:p>
      <w:pPr>
        <w:pStyle w:val="Heading1"/>
      </w:pPr>
      <w:r>
        <w:rPr>
          <w:sz w:val="36"/>
          <w:szCs w:val="36"/>
        </w:rPr>
        <w:t xml:space="preserve">Vedení radnice se setkalo se zástupci úspěšného Permoníku</w:t>
      </w:r>
    </w:p>
    <w:p>
      <w:pPr/>
      <w:r>
        <w:rPr>
          <w:b w:val="1"/>
          <w:bCs w:val="1"/>
        </w:rPr>
        <w:t xml:space="preserve">Zástupci vedení města přivítali radnici prezidenta sborového studia permoník Petra Kazíka a sbormistryni Martinu Juríkovou, aby jim poděkovali za příkladnou reprezentaci města a také pogratulovali k dosaženému vítězství v newyorské Carnegie Hall.</w:t>
      </w:r>
    </w:p>
    <w:p>
      <w:pPr/>
      <w:r>
        <w:rPr/>
        <w:t xml:space="preserve">Zástupci vedení města přivítali radnici prezidenta sborového studia permoník Petra Kazíka a sbormistryni Martinu Juríkovou, aby jim poděkovali za příkladnou reprezentaci města a také pogratulovali k dosaženému vítězství v newyorské Carnegie hall. Zároveň si vyslechli i poděkování ze strany permoníku za stálou finanční podporu, bez které by se třeba tato cesta za oceán nemohla uskutečnit. </w:t>
      </w:r>
    </w:p>
    <w:p>
      <w:pPr/>
      <w:r>
        <w:rPr>
          <w:b w:val="1"/>
          <w:bCs w:val="1"/>
        </w:rPr>
        <w:t xml:space="preserve">Petr Kazík, prezident Sborového studia Permoník:</w:t>
      </w:r>
      <w:r>
        <w:rPr/>
        <w:t xml:space="preserve"> "Pokud máme dobré informace, žádný sbor v této zemi nemá stálou podporu. Musí žádat o různé granty, my, jako jediní, máme stálou podporu města a toho si nesmírně vážíme. Už to trvá šestou sezonu, takže ve chvíli, kdy člověk může s některými prostředky počítat, tak je to velmi osvobozující a díky tomu si můžeme dovolit třeba takové výlety jako je  Carnegie Hall."</w:t>
      </w:r>
    </w:p>
    <w:p>
      <w:pPr/>
      <w:r>
        <w:rPr>
          <w:b w:val="1"/>
          <w:bCs w:val="1"/>
        </w:rPr>
        <w:t xml:space="preserve">Jan Wolf, primátor Karviné:</w:t>
      </w:r>
      <w:r>
        <w:rPr/>
        <w:t xml:space="preserve"> “My jsme hrozně hrdí, že máme Permoník, že jsou tak dobří, jak jsou a dělají dobré jméno našemu městu- My se snažíme je každoročně podporovat tak, jak můžeme, jak je to v našich silách a Permoník nám to vrací. Permoník je špička, takže jsme rádi za něho."</w:t>
      </w:r>
    </w:p>
    <w:p>
      <w:pPr/>
      <w:r>
        <w:rPr/>
        <w:t xml:space="preserve">O samotné soutěži v New Yorku se podrobné informace můžete dozvědět i z pořadu Host dne, který najdete na webu Televize Polar. Permoník má letošní kalendář nabitý mnoha významnými akcemi, jako je účinkování na festivalu Colours of Ostrava nebo na Dnech Karviné. Letos je čeká ještě několik soutěží na celostátní úrovni. </w:t>
      </w:r>
    </w:p>
    <w:p>
      <w:pPr/>
      <w:r>
        <w:rPr/>
        <w:t xml:space="preserve">---</w:t>
      </w:r>
    </w:p>
    <w:p>
      <w:pPr>
        <w:pStyle w:val="Heading1"/>
      </w:pPr>
      <w:r>
        <w:rPr>
          <w:sz w:val="36"/>
          <w:szCs w:val="36"/>
        </w:rPr>
        <w:t xml:space="preserve">Sportovní areál v soutěži Stavba roku</w:t>
      </w:r>
    </w:p>
    <w:p>
      <w:pPr/>
      <w:r>
        <w:rPr>
          <w:b w:val="1"/>
          <w:bCs w:val="1"/>
        </w:rPr>
        <w:t xml:space="preserve">V Karviné se chystají změny týkající se nového sportoviště v Karviné-Hranicích poblíž obchodní akademie. Smyslem je zlepšení komfortu užívání areálu. Sportoviště také bude usilovat o titul Stavba roku Moravskoslezského kraje.</w:t>
      </w:r>
    </w:p>
    <w:p>
      <w:pPr/>
      <w:r>
        <w:rPr/>
        <w:t xml:space="preserve">Nové multifunkční sportoviště v Karviné-Hranicích bylo otevřeno pro veřejnost loni na podzim a s jeho užíváním se postupně dolaďují drobnosti tak, aby návštěvníci měli co největší komfort. </w:t>
      </w:r>
    </w:p>
    <w:p>
      <w:pPr/>
      <w:r>
        <w:rPr>
          <w:b w:val="1"/>
          <w:bCs w:val="1"/>
        </w:rPr>
        <w:t xml:space="preserve">Helena Bogoczová, vedoucí Odboru majetkového MMK</w:t>
      </w:r>
      <w:r>
        <w:rPr/>
        <w:t xml:space="preserve">: "Ať je to doplnění laviček, některých pěšinek, tady jsme třeba čekali, zda hosté budou využívat nějaké zkratky od jednoho sportoviště takže máme v plánu, že bychom tuto záležitost dořešili."</w:t>
      </w:r>
    </w:p>
    <w:p>
      <w:pPr/>
      <w:r>
        <w:rPr/>
        <w:t xml:space="preserve">Užívání celého sportovního areálu je bezplatné, platba je požadována pouze za rezervaci oploceného fotbalového hřiště. I tady se počítá se změnou, cena za užívání bude nižší..</w:t>
      </w:r>
    </w:p>
    <w:p>
      <w:pPr/>
      <w:r>
        <w:rPr>
          <w:b w:val="1"/>
          <w:bCs w:val="1"/>
        </w:rPr>
        <w:t xml:space="preserve">Helena Bogoczová, vedoucí Odboru majetkového MMK: </w:t>
      </w:r>
      <w:r>
        <w:rPr/>
        <w:t xml:space="preserve">"Chceme umožnit veřejnosti, co se týká školáků, studentů a sportovců, aby si mohli více užít toho hřiště pro fotbal."</w:t>
      </w:r>
    </w:p>
    <w:p>
      <w:pPr/>
      <w:r>
        <w:rPr/>
        <w:t xml:space="preserve">V současné době je dočasně uzavřen vchod poblíž krytého bazénu. Návštěvníci si totiž zkracovali cestu přes staveniště a cesta nebyla bezpečná.</w:t>
      </w:r>
    </w:p>
    <w:p>
      <w:pPr/>
      <w:r>
        <w:rPr>
          <w:b w:val="1"/>
          <w:bCs w:val="1"/>
        </w:rPr>
        <w:t xml:space="preserve">Helena Bogoczová, vedoucí Odboru majetkového MMK</w:t>
      </w:r>
      <w:r>
        <w:rPr/>
        <w:t xml:space="preserve">: "Vstup je vlastně z ulice Čs. Armády nebo z druhé strany, kde je přístup i v současné době."</w:t>
      </w:r>
    </w:p>
    <w:p>
      <w:pPr/>
      <w:r>
        <w:rPr/>
        <w:t xml:space="preserve">A protože jde o unikátní multifunkční sportovní areál, Karviná ho přihlásila do soutěže.</w:t>
      </w:r>
    </w:p>
    <w:p>
      <w:pPr/>
      <w:r>
        <w:rPr>
          <w:b w:val="1"/>
          <w:bCs w:val="1"/>
        </w:rPr>
        <w:t xml:space="preserve">Andrzej Bizoń, náměstek primátora: </w:t>
      </w:r>
      <w:r>
        <w:rPr/>
        <w:t xml:space="preserve">“Přihlásili jsme toto sportoviště do soutěž Stavba roku MSK a pokud si naši občané pamatují, tak v minulosti jsme taková ocenění získávali, například byla Stavbou roku knihovna regionální neo městský fotbalový stadion. Doufáme že se tato stavba bude líbit a dostaneme plný počet hlasů.”</w:t>
      </w:r>
    </w:p>
    <w:p>
      <w:pPr/>
      <w:r>
        <w:rPr/>
        <w:t xml:space="preserve">Slavnostní vyhlášení výsledků soutěže proběhne za účasti hejtmana a také významných osobností regionu na podzim letošního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3-04-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2026-07-05T14:05:03+02:00</dcterms:created>
  <dcterms:modified xsi:type="dcterms:W3CDTF">2026-07-05T14:05:03+02:00</dcterms:modified>
</cp:coreProperties>
</file>

<file path=docProps/custom.xml><?xml version="1.0" encoding="utf-8"?>
<Properties xmlns="http://schemas.openxmlformats.org/officeDocument/2006/custom-properties" xmlns:vt="http://schemas.openxmlformats.org/officeDocument/2006/docPropsVTypes"/>
</file>