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ve vesnické galerii v Karlovicích</w:t>
      </w:r>
    </w:p>
    <w:p>
      <w:pPr/>
      <w:r>
        <w:rPr>
          <w:b w:val="1"/>
          <w:bCs w:val="1"/>
        </w:rPr>
        <w:t xml:space="preserve">Během letošních Velikonoc nebylo snad místa, které by si jeho obyvatelé stylově nevyzdobili. V některých hospůdkách i větších restauracích točili i zelené pivo, naražené na Zelený čtvrtek. Stylová i originální byla vesnická galerie U řeky v Karlovicích na Vrbensku.</w:t>
      </w:r>
    </w:p>
    <w:p>
      <w:pPr/>
      <w:r>
        <w:rPr/>
        <w:t xml:space="preserve"> Nejen velikonoční tradice, ale i výtvarná kultura, tvoří v karlovické galerii jeden celek.  </w:t>
      </w:r>
    </w:p>
    <w:p>
      <w:pPr/>
      <w:r>
        <w:rPr>
          <w:b w:val="1"/>
          <w:bCs w:val="1"/>
        </w:rPr>
        <w:t xml:space="preserve">Libor Pavézka, majitel a galerista: </w:t>
      </w:r>
      <w:r>
        <w:rPr/>
        <w:t xml:space="preserve">„Točíme 16. sezónu, Je to třináctiprocentní a trvanlivost to má zajímavou, až do 26. září 2022.  To znamená, že to nemusí být jenom na zelený čtvrtek, ale může to být jarní zelený speciál, letní zelený speciál, možná ta tradice celoroční nikomu nebude vadit. Je o to obrovský zájem.“</w:t>
      </w:r>
    </w:p>
    <w:p>
      <w:pPr/>
      <w:r>
        <w:rPr/>
        <w:t xml:space="preserve"> Zelené pivo je spodně kvašené, z moravského chmele, během varu se do něj přidává bylinný výluh  z několika bylin včetně kopřivy. Kvašení trvá 8 dnů, pivo má plnou chuť i příjemnou hoiřkost.</w:t>
      </w:r>
    </w:p>
    <w:p>
      <w:pPr/>
      <w:r>
        <w:rPr>
          <w:b w:val="1"/>
          <w:bCs w:val="1"/>
        </w:rPr>
        <w:t xml:space="preserve">Anketa, první návštěvníci: </w:t>
      </w:r>
      <w:r>
        <w:rPr/>
        <w:t xml:space="preserve">„Výborné a každému vřele doporučuji.“</w:t>
      </w:r>
    </w:p>
    <w:p>
      <w:pPr/>
      <w:r>
        <w:rPr/>
        <w:t xml:space="preserve">„Výborné, dá se pít. Super. Doporučuji.“</w:t>
      </w:r>
    </w:p>
    <w:p>
      <w:pPr/>
      <w:r>
        <w:rPr/>
        <w:t xml:space="preserve"> Výbornou pověst karlovické galerii tvoří zejména pravidelné výstavy renomovaných umělců. Aktuálně zde vystavuje brněnská malířka Vlasta Švejdová.</w:t>
      </w:r>
    </w:p>
    <w:p>
      <w:pPr/>
      <w:r>
        <w:rPr>
          <w:b w:val="1"/>
          <w:bCs w:val="1"/>
        </w:rPr>
        <w:t xml:space="preserve">Libor Pavézka, majitel a galerista: </w:t>
      </w:r>
      <w:r>
        <w:rPr/>
        <w:t xml:space="preserve">„Tu určitě znáte z Dikobrazu. To jsou takové ty okaté děti, ale hlavně z knížek vašich dětí. Z čítanek, které ilustrovala. Natáčela filmy pro děti ve Zlíně. Vlasta Švejdová je velmi zajímavá a všestranná paní. Na to, že je ročník 46, tak je velmi pracovitá.“</w:t>
      </w:r>
    </w:p>
    <w:p>
      <w:pPr/>
      <w:r>
        <w:rPr/>
        <w:t xml:space="preserve">Současná výstava v galerii je již stodesátá v pořadí. V karlovické galerii dosud vystavovalo téměř 300 autorů nejen z ČR.</w:t>
      </w:r>
    </w:p>
    <w:p>
      <w:pPr/>
      <w:r>
        <w:rPr/>
        <w:t xml:space="preserve">---</w:t>
      </w:r>
    </w:p>
    <w:p>
      <w:pPr>
        <w:pStyle w:val="Heading1"/>
      </w:pPr>
      <w:r>
        <w:rPr>
          <w:sz w:val="36"/>
          <w:szCs w:val="36"/>
        </w:rPr>
        <w:t xml:space="preserve">Zaměstnanci krnovské nemocnice sadili nový les</w:t>
      </w:r>
    </w:p>
    <w:p>
      <w:pPr/>
      <w:r>
        <w:rPr>
          <w:b w:val="1"/>
          <w:bCs w:val="1"/>
        </w:rPr>
        <w:t xml:space="preserve">Několik desítek zaměstnanců nemocnice v Krnově i se svými rodinnými příslušníky se sešlo mezi Lichnovem a Brumovicemi. Svátek Dne Země oslavili výsadbou zbrusu nového listnatého lesa. Čekal je velký úkol. Přibližně 4 tisíce sazenic Dubu letního.</w:t>
      </w:r>
    </w:p>
    <w:p>
      <w:pPr/>
      <w:r>
        <w:rPr/>
        <w:t xml:space="preserve"> Lokalitu pro nový les vybraly Lesy České republiky. Ty dodaly také sazenice</w:t>
      </w:r>
    </w:p>
    <w:p>
      <w:pPr/>
      <w:r>
        <w:rPr/>
        <w:t xml:space="preserve"> Ladislav Václavec, ředitel nemocnice: „Je to o tom, že nemocnice si zasadí svůj les aby pomohla taky trošku přírodě a pomohla trochu budoucnosti.“</w:t>
      </w:r>
    </w:p>
    <w:p>
      <w:pPr/>
      <w:r>
        <w:rPr/>
        <w:t xml:space="preserve"> Šárka Tavandzi, náměstkyně ředitele nemocnice: „Je to taková prima akce a je úplně nejlepší, že nám vyšlo počasí.“</w:t>
      </w:r>
    </w:p>
    <w:p>
      <w:pPr/>
      <w:r>
        <w:rPr/>
        <w:t xml:space="preserve"> Motyk a sazenic se po nezbytném proškolení chopili lékaři, sestry i administrativní zaměstnanci nemocnice.</w:t>
      </w:r>
    </w:p>
    <w:p>
      <w:pPr/>
      <w:r>
        <w:rPr/>
        <w:t xml:space="preserve"> Igor Michalec, zástupce primáře gynekologicko - porodního oddělení: „My jsme to dělali na škole, já patřím ke generaci, která chodila normálně do lesa, je to příjemné si odpočinout i po psychické stránce.“</w:t>
      </w:r>
    </w:p>
    <w:p>
      <w:pPr/>
      <w:r>
        <w:rPr/>
        <w:t xml:space="preserve"> Miroslav Došlík, primář očního oddělení: „Já sázím lesní stromky poprvé, ale myslím si, že to byl výborný nápad, protože já od šesti let chytám ryby a vidím, jak je ta příroda zdevastovaná, že se jí musí opravdu pomoci.“</w:t>
      </w:r>
    </w:p>
    <w:p>
      <w:pPr/>
      <w:r>
        <w:rPr/>
        <w:t xml:space="preserve"> Šárka Havrlantová, farmaceut: „Já si myslím, že jo. Děláme to sice napoprvé, ale zatím nic nebolí, tak dobré.“</w:t>
      </w:r>
    </w:p>
    <w:p>
      <w:pPr/>
      <w:r>
        <w:rPr/>
        <w:t xml:space="preserve"> Veronika Unverdorbenová, farmaceut: „Počet nevím, na pytlíky víme. Jeden pytlík a půl."</w:t>
      </w:r>
    </w:p>
    <w:p>
      <w:pPr/>
      <w:r>
        <w:rPr/>
        <w:t xml:space="preserve"> Mirka Musilová, lékařka ambulance chronické bolesti: „Je to úžasné, jsem hrozně vděčná, že tady jsem, protože je to moje premiéra, nikdy jsem žádné stromy nesázela. Vyšlo nám počasí, což je 50% pohody.“</w:t>
      </w:r>
    </w:p>
    <w:p>
      <w:pPr/>
      <w:r>
        <w:rPr/>
        <w:t xml:space="preserve"> Mezi sázejícími nechyběli ani lékaři – uprchlíci z Ukrajiny.</w:t>
      </w:r>
    </w:p>
    <w:p>
      <w:pPr/>
      <w:r>
        <w:rPr/>
        <w:t xml:space="preserve"> Nastja Starenko, lékařka gynekologie z Ukrajiny: „Děláme to poprvé a my to máme rádi. To je příroda, musíme to chránit.“</w:t>
      </w:r>
    </w:p>
    <w:p>
      <w:pPr/>
      <w:r>
        <w:rPr/>
        <w:t xml:space="preserve"> Poděkování patří také sponzorům a kuchyni nemocnice za zajištění pitného režimu i občerstvení při práci.</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b w:val="1"/>
          <w:bCs w:val="1"/>
        </w:rPr>
        <w:t xml:space="preserve">Anketa, návštěvníci besedy o knize: </w:t>
      </w:r>
      <w:r>
        <w:rPr/>
        <w:t xml:space="preserve">„Hrozně rád mám hřeben z Vrbna na Karlovu Studánku."</w:t>
      </w:r>
    </w:p>
    <w:p>
      <w:pPr/>
      <w:r>
        <w:rPr/>
        <w:t xml:space="preserve">„Nejlépe je využít horizontálních chodníčků, které poskytují dobrý výhled do okolí."</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9-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2026-07-17T07:11:43+02:00</dcterms:created>
  <dcterms:modified xsi:type="dcterms:W3CDTF">2026-07-17T07:11:43+02:00</dcterms:modified>
</cp:coreProperties>
</file>

<file path=docProps/custom.xml><?xml version="1.0" encoding="utf-8"?>
<Properties xmlns="http://schemas.openxmlformats.org/officeDocument/2006/custom-properties" xmlns:vt="http://schemas.openxmlformats.org/officeDocument/2006/docPropsVTypes"/>
</file>