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To znamená, že celkem v tomto roce bude vysázeno 9 květinových luk.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2,5 tisíce metrů čtverečních už brzy rozkvetou v Oáze klidu a u ulic Martinovská a Gen. Sochora. Naopak nejmenší bude na ulici Plk. Rajmunda Prchaly. Bude mít jen 15 metrů čtverečních.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“Myslím si, že ne, protože ta louka, která tady byla úplně první v minulém roce pilotní na Francouzské ulici, tak to byla neuvěřitelná krása a všichni si ji vážili. Dokonce zapomněli chodit po loukách, po travách a 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vznikne.”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Bulharská se dočkala multifunkčního hřiště</w:t>
      </w:r>
    </w:p>
    <w:p>
      <w:pPr/>
      <w:r>
        <w:rPr>
          <w:b w:val="1"/>
          <w:bCs w:val="1"/>
        </w:rPr>
        <w:t xml:space="preserve">V Ostravě-Porubě slavnostně otevřeli nové multifunkční hřiště u Základní školy Bulharská. Ta na něj čekala dlouhá léta. Sloužit bude nejen žákům školy, ale také sportovním klubům a lidem z okolí.</w:t>
      </w:r>
    </w:p>
    <w:p>
      <w:pPr/>
      <w:r>
        <w:rPr/>
        <w:t xml:space="preserve">Florbal, basketbal, volejbal a další míčové hry si žáci ZŠ Bulharská mohou zahrát i venku na novém multifunkčním hřišti. Škola se ho dočkala po 2,5 letech, kdy ji dnešní vedení radnice slíbilo, že upraví původní projekt tak, aby byl realizovatelný.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tenkrát říkali, ano existuje  projekt, ale velmi drahý. Tenkrát se pohyboval kolem 20 milionů korun Tím pádem i jeho realizovatelnost byla dost obtížná, protože na to nebyly peníze. My jsme se tenkrát dohodli s rodiči, že se ho pokusíme zlevnit, to znamená zreálnit a také zrealizovat. Ono se to opravdu do dvou a půl let povedlo.”</w:t>
      </w:r>
    </w:p>
    <w:p>
      <w:pPr/>
      <w:r>
        <w:rPr/>
        <w:t xml:space="preserve">Radnici se nakonec podařilo snížit cenu na zhruba polovinu a navíc na hřiště získala i dotaci z Národní sportovní agentury ve výši téměř 6 milionů korun. 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“To hřiště je trošku dál od školy. Je to z toho důvodu, že když probíhá nějaká sportovní výuka, ten tělocvik, tak děti jsou trochu hlučnější a tu výuku, kterou máme v běžné škole, by nám mohlo rušit. Navíc vznikl takový pěkný komplex v Porubě, protože vedle je dopravní hřiště, které je u MŠ Ukrajinská, takže maminky a veřejnost to může pěkně využívat.”</w:t>
      </w:r>
    </w:p>
    <w:p>
      <w:pPr/>
      <w:r>
        <w:rPr/>
        <w:t xml:space="preserve">Kolem multifunkčního hřiště vede běžecká dráha s doskočištěm pro skok daleký a vstup pro veřejnost bude ze strany od MŠ Ukrajinská.</w:t>
      </w:r>
    </w:p>
    <w:p>
      <w:pPr/>
      <w:r>
        <w:rPr>
          <w:b w:val="1"/>
          <w:bCs w:val="1"/>
        </w:rPr>
        <w:t xml:space="preserve">Aleš Kazický, ředitel ZŠ Bulharská: </w:t>
      </w:r>
      <w:r>
        <w:rPr/>
        <w:t xml:space="preserve">“Plánujeme, že tu bude správce, který nám ohlídá tady to moderní hřiště, protože o něj nechceme hned přijít. Jsou tady nějaké prvky, které jsou přenosné, když třeba přijdou lidé a budou si chtít zahrát fotbal, tak potřebují branky, které tu teď nevidíte. Když budou chtít hrát volejbal, tak se tady dají vytvořit dva volejbalové kurty vedle sebe.”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“Mi se tím hřištěm plní sen, protože to byl první politický slib, který jsem dal porubským občanům a zdá se, že když jsou hvězdy nakloněny, tak se nakonec daří ty sliby plnit.”</w:t>
      </w:r>
    </w:p>
    <w:p>
      <w:pPr/>
      <w:r>
        <w:rPr/>
        <w:t xml:space="preserve">Pro veřejnost by mělo být  multifunkční hřiště zpřístupněno ještě během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Zatímco dosud pendlovaly jen mezi ostravskou zoologickou zahradou a Dolní oblastí Vítkovic, teď zajíždí i do Poruby a Jihu. Doubledeckery, neboli vyhlídkovými autobusy na lince č. 88 se tak sveze daleko více lidí a odpadne i problém s parkováním.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/>
        <w:t xml:space="preserve">“Přišlo nám vhodné, aby tu radost z těch zážitků z jízdy s doubledeckerem jsme se podělili s mnohem více lidmi a proto jsme se rozhodli změnit tu trasu linky 88 tak, aby projížděla i dalšími důležitými městskými částmi Ostravy jako jsou Poruba a Ostrava-Jih a potom navázal na tu svoji tradiční trasu přes Vítkovice, centrum do zoo.”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“Což si myslím, že je velmi komfortní a pohodlný spoj, který může dopravovat celé rodiny, rodiny s dětmi na cestě, kde museli třeba  několikrát přestupovat, nebo jezdit auty a pak složitě třeba u zoo hledat parkoviště. Já už jsem zaznamenala nějaký ohlas na to a myslím, že právě různé maminky na to reagovaly, že se určitě svezou. Nehledě na to, že jízda samotným doubledeckerem, je zážitek a k panoramatu Hlavní třídy, myslím, že ještě dvojnásobný.”</w:t>
      </w:r>
    </w:p>
    <w:p>
      <w:pPr/>
      <w:r>
        <w:rPr/>
        <w:t xml:space="preserve">První spoj vyjíždí ze zastávky Poruba, Opavská po 8. hodině ráno. Další spoje pojedou co hodinu a v určitých časech co půl hodiny.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“Je to mimořádná věc, my to takhle vnímáme a samozřejmě jako takovou i propagujeme. Nakonec i tady vidíte, že jsem si vzal sebou model doubledeckeru, který prodáváme v našem zooshopu. Už teď můžu říct, že je to šlágr, že se kupuje strašně moc. Samozřejmě očekáváme, že to může zvýšit o trochu i návštěvnost, ale především to může uvolnit parkovací místa před zoo.”</w:t>
      </w:r>
    </w:p>
    <w:p>
      <w:pPr/>
      <w:r>
        <w:rPr>
          <w:b w:val="1"/>
          <w:bCs w:val="1"/>
        </w:rPr>
        <w:t xml:space="preserve">Renáta Červená, marketing, DOV: </w:t>
      </w:r>
      <w:r>
        <w:rPr/>
        <w:t xml:space="preserve">“Je to další přínos pro naše návštěvníky a vím, že i loni, když doubledecker vyjel, 88, tak si to moc chválili a rádi vystupovali na zastávkách v Dolních Vítkovicích.”</w:t>
      </w:r>
    </w:p>
    <w:p>
      <w:pPr/>
      <w:r>
        <w:rPr/>
        <w:t xml:space="preserve">Doubledecker bude mít v Ostravě-Jihu hned dvě zastávky. Tady v Hrabůvce u polikliniky a v Zábřehu o obchodního centra Kotva.</w:t>
      </w:r>
    </w:p>
    <w:p>
      <w:pPr/>
      <w:r>
        <w:rPr>
          <w:b w:val="1"/>
          <w:bCs w:val="1"/>
        </w:rPr>
        <w:t xml:space="preserve">Daniela Havlová, učitelka, MŠ Mitušova 90: </w:t>
      </w:r>
      <w:r>
        <w:rPr/>
        <w:t xml:space="preserve">“Pro děti to bude velký zážitek, o autobusu si ve školce povídáme. Děti vždycky říkají, že ráno viděli projet autobus, tak jsme rádi, že se můžeme projet a že budou mít skvělý zážitek.”</w:t>
      </w:r>
    </w:p>
    <w:p>
      <w:pPr/>
      <w:r>
        <w:rPr/>
        <w:t xml:space="preserve">V Porubě bude doubledecker zastavovat na ulici Opavská, u Duhy, na Alšově náměstí a na Francouzské ulici. Jízdní řád linky č. 88 najdete na webu ostravského dopravního podniku.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5-05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2026-05-14T08:11:48+02:00</dcterms:created>
  <dcterms:modified xsi:type="dcterms:W3CDTF">2026-05-14T08:11:48+02:00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