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zesnulé horníky dohlíží svatá Barbora</w:t>
      </w:r>
    </w:p>
    <w:p>
      <w:pPr/>
      <w:r>
        <w:rPr>
          <w:b w:val="1"/>
          <w:bCs w:val="1"/>
        </w:rPr>
        <w:t xml:space="preserve">Svatá Barbora je patronkou horníků. I proto nechala radnice vyrobit sochu, která ještě více podtrhne pietní místo na hřbitově v Havířově-Šumbarku, kde se nachází památník obětem důlního neštěstí.</w:t>
      </w:r>
    </w:p>
    <w:p>
      <w:pPr/>
      <w:r>
        <w:rPr/>
        <w:t xml:space="preserve">V roce 2020 nechala radnice z průmyslové zóny přemístit památník obětem důlního neštěstí na Dole Dukla na centrální hřbitov. Nyní na 108 horníků, kteří v roce 1961 zahynuli, dohlíží i svatá Barbora, kterou vyrobil řezbář Čestmír Slíva. </w:t>
      </w:r>
    </w:p>
    <w:p>
      <w:pPr/>
      <w:r>
        <w:rPr>
          <w:b w:val="1"/>
          <w:bCs w:val="1"/>
        </w:rPr>
        <w:t xml:space="preserve">Čestmír Slíva, řezbář: </w:t>
      </w:r>
      <w:r>
        <w:rPr/>
        <w:t xml:space="preserve">"Svatá Barbora je patronem horníků. Má určitou symboliku. Byla setnuta mečem, takže drží v ruce meč. Byla uvězněna ve věži, takže po její pravé ruce je věž, která má ještě tři okna symbolizující svatou trojici a v ruce má kalich, že se dala na křesťanství."</w:t>
      </w:r>
    </w:p>
    <w:p>
      <w:pPr/>
      <w:r>
        <w:rPr/>
        <w:t xml:space="preserve">Jak náročné pro vás bylo sv. Barboru vyřezat?</w:t>
      </w:r>
    </w:p>
    <w:p>
      <w:pPr/>
      <w:r>
        <w:rPr>
          <w:b w:val="1"/>
          <w:bCs w:val="1"/>
        </w:rPr>
        <w:t xml:space="preserve">Čestmír Slíva, řezbář: </w:t>
      </w:r>
      <w:r>
        <w:rPr/>
        <w:t xml:space="preserve">"Náročné ani ne. Na figurální řezbu se specializuji už delší dobu, už jsem děla sv. Barboru do Horní Suché, takže dělal jsem to rád.”</w:t>
      </w:r>
    </w:p>
    <w:p>
      <w:pPr/>
      <w:r>
        <w:rPr>
          <w:b w:val="1"/>
          <w:bCs w:val="1"/>
        </w:rPr>
        <w:t xml:space="preserve">Bohuslav Niemiec (KDU-ČSL), náměstek primátora:</w:t>
      </w:r>
      <w:r>
        <w:rPr/>
        <w:t xml:space="preserve"> "Socha se mi líbí a do daného prostoru zapadla úplně úžasně. Díky soše Barborky celý ten prostor dostal nový nádech a ještě více podtrhuje pietní místo a důležitost vzpomínky na tak velkou tragédii."</w:t>
      </w:r>
    </w:p>
    <w:p>
      <w:pPr/>
      <w:r>
        <w:rPr/>
        <w:t xml:space="preserve">Pietní akt k 61. výročí od tragédie se bude konat v červenci.</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"Náš projekt Muzikanti s dětmi už funguje třetím rokem letos a vrcholí koncertem. 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Všichni účinkující měli radost, že mohou podpořit dobrou věc.</w:t>
      </w:r>
    </w:p>
    <w:p>
      <w:pPr/>
      <w:r>
        <w:rPr>
          <w:b w:val="1"/>
          <w:bCs w:val="1"/>
        </w:rPr>
        <w:t xml:space="preserve">anketa, účinkující: </w:t>
      </w:r>
      <w:r>
        <w:rPr/>
        <w:t xml:space="preserve">"My tady budeme zpívat pro děti, které nemají rodiče a budeme zpívat Ameriku a další." Jak se na to těšíš, jaké to je zpívat v kostele? "Teď tady budu zpívat podruhé a docela to tu mám ráda, líbí se mi to tu a je to super.”</w:t>
      </w:r>
    </w:p>
    <w:p>
      <w:pPr/>
      <w:r>
        <w:rPr/>
        <w:t xml:space="preserve">Na koncert se samozřejmě těšily i děti z dětského domova.</w:t>
      </w:r>
    </w:p>
    <w:p>
      <w:pPr/>
      <w:r>
        <w:rPr>
          <w:b w:val="1"/>
          <w:bCs w:val="1"/>
        </w:rPr>
        <w:t xml:space="preserve">Laura, Dětský domov Sluníčko: </w:t>
      </w:r>
      <w:r>
        <w:rPr/>
        <w:t xml:space="preserve">"Já se na to těším. Jsem nejšťastnější, jak bych mohla být, protože Střepy i když moc neznám, ale někdy si poslechnu písničky. Je to skvělý pocit pro nás pro domeček, že ten koncert je věnovaný zrovna nám a mohou nám vydělat i peníze na domeček."</w:t>
      </w:r>
    </w:p>
    <w:p>
      <w:pPr/>
      <w:r>
        <w:rPr>
          <w:b w:val="1"/>
          <w:bCs w:val="1"/>
        </w:rPr>
        <w:t xml:space="preserve">Ladislava Hilbertová, ředitelka Dětského domova Sluníčko:</w:t>
      </w:r>
      <w:r>
        <w:rPr/>
        <w:t xml:space="preserve"> “Dostalo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Dneska se tady pro vás vyberou peníze, už víte na co je použijete?</w:t>
      </w:r>
    </w:p>
    <w:p>
      <w:pPr/>
      <w:r>
        <w:rPr>
          <w:b w:val="1"/>
          <w:bCs w:val="1"/>
        </w:rPr>
        <w:t xml:space="preserve">Ladislava Hilbertová, ředitelka Dětského domova Sluníčko: </w:t>
      </w:r>
      <w:r>
        <w:rPr/>
        <w:t xml:space="preserve">“My to víme úplně přesně, protože vzhledem k tomu, že jsme byli zavřeni dva roky, takže my to využijeme na cestování v létě, na výlety, na různé vstupy, prostě na zážitky, které nám ty dva roky chyběly.”</w:t>
      </w:r>
    </w:p>
    <w:p>
      <w:pPr/>
      <w:r>
        <w:rPr/>
        <w:t xml:space="preserve">---</w:t>
      </w:r>
    </w:p>
    <w:p>
      <w:pPr>
        <w:pStyle w:val="Heading1"/>
      </w:pPr>
      <w:r>
        <w:rPr>
          <w:sz w:val="36"/>
          <w:szCs w:val="36"/>
        </w:rPr>
        <w:t xml:space="preserve">The Strings pořádali casting pro talentované děti</w:t>
      </w:r>
    </w:p>
    <w:p>
      <w:pPr/>
      <w:r>
        <w:rPr>
          <w:b w:val="1"/>
          <w:bCs w:val="1"/>
        </w:rPr>
        <w:t xml:space="preserve">Hudební uskupení The Strings uspořádalo casting pro chystanou koncertní megashow. Děti měly za úkol ukázat porotě své pohybové nadání. Na casting přijel i choreograf a tanečník Jan Onder.</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2026-07-02T00:03:12+02:00</dcterms:created>
  <dcterms:modified xsi:type="dcterms:W3CDTF">2026-07-02T00:03:12+02:00</dcterms:modified>
</cp:coreProperties>
</file>

<file path=docProps/custom.xml><?xml version="1.0" encoding="utf-8"?>
<Properties xmlns="http://schemas.openxmlformats.org/officeDocument/2006/custom-properties" xmlns:vt="http://schemas.openxmlformats.org/officeDocument/2006/docPropsVTypes"/>
</file>