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Studentky pomáhají ve Slezské nemocnici</w:t></w:r></w:p><w:p><w:pPr/><w:r><w:rPr><w:b w:val="1"/><w:bCs w:val="1"/></w:rPr><w:t xml:space="preserve">Chybějící zdravotní sestry ve opavské Slezské nemocnici pomáhají nahradit studentky Slezské univerzity. Často zde začínají pracovat ještě během studií a mnohé pak po ukončení studia zůstávají. K nezaplacení byly v době koronavirové krize: zastupovaly nemocné zaměstnance a ty, kteří museli do karantény.</w:t></w:r></w:p><w:p><w:pPr/><w:r><w:rPr/><w:t xml:space="preserve">Ve  Slezské nemocnici pracuje na pět stovek zdravotních sester. A  stejně, jako v mnohých dalších zařízeních jsou nedostatkovým  zbožím.</w:t></w:r></w:p><w:p><w:pPr/><w:r><w:rPr><w:b w:val="1"/><w:bCs w:val="1"/></w:rPr><w:t xml:space="preserve">Karel  Siebert, ředitel, Slezská nemocnice v Opavě: </w:t></w:r><w:r><w:rPr/><w:t xml:space="preserve">„Díky  přirozené fluktuaci nahrazujeme ročně  50 – 60 zdravotních  sester.“</w:t></w:r></w:p><w:p><w:pPr/><w:r><w:rPr/><w:t xml:space="preserve">  V  době vrcholící pandemie na přelomu roku se tady museli vypořádat  s vysokou nemocností zaměstnanců. V provozu chyběly hlavně  sestry. Velký počet jich byl totiž v  karanténě či v izolaci.   </w:t></w:r></w:p><w:p><w:pPr/><w:r><w:rPr/><w:t xml:space="preserve">  </w:t></w:r></w:p><w:p><w:pPr/><w:r><w:rPr><w:b w:val="1"/><w:bCs w:val="1"/></w:rPr><w:t xml:space="preserve">Hana  Hozová, náměstkyně ředitele pro ošetřovatelskou péči,  Slezská nemocnice v Opavě: </w:t></w:r><w:r><w:rPr/><w:t xml:space="preserve">„Musím  říct, že díky pomoci studentům univerzity se nám podařilo  plnohodnotně udržet všechna oddělení v nemocnici.“</w:t></w:r></w:p><w:p><w:pPr/><w:r><w:rPr/><w:t xml:space="preserve">  Obor  všeobecná zdravotní sestra na Slezské univerzitě studuje ve  třech ročnících dohromady 320 posluchačů. Mezi nimi je také  Cindy Dornová, která ještě při studiu začala  pracovat.</w:t></w:r></w:p><w:p><w:pPr/><w:r><w:rPr><w:b w:val="1"/><w:bCs w:val="1"/></w:rPr><w:t xml:space="preserve">Cindy  Dornová, studentka, FVP , Slezská univerzita: </w:t></w:r><w:r><w:rPr/><w:t xml:space="preserve">„Ve  škole člověk ani nepřijde do kontaktu s lidmi. Máme tam  figuríny. Vybavení je skvělé, ale realita je jiná.“</w:t></w:r></w:p><w:p><w:pPr/><w:r><w:rPr/><w:t xml:space="preserve">  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   </w:t></w:r></w:p><w:p><w:pPr/><w:r><w:rPr><w:b w:val="1"/><w:bCs w:val="1"/></w:rPr><w:t xml:space="preserve">Yvetta  Vrublová, proděkanka pro nelékařská zdravotnická studia, FVP,  Slezská univerzita: </w:t></w:r><w:r><w:rPr/><w:t xml:space="preserve">„Prostě  ten terén požaduje zejm. všeobecné sestry. Jsou oddělení, kde by   nemohly pracovat  na  směně jen praktické sestry“</w:t></w:r></w:p><w:p><w:pPr/><w:r><w:rPr/><w:t xml:space="preserve">Ve  Slezské nemocnici pomáhá v rámci své povinné školní praxe  také asi 150 studentů opavské zdravotnické školy. Jejich  vzdělání končí maturitní zkouškou. Jejich kompetence jsou ale  nižší, než u držitelů bakalářského diplomu.</w:t></w:r></w:p><w:p><w:pPr/><w:r><w:rPr><w:b w:val="1"/><w:bCs w:val="1"/></w:rPr><w:t xml:space="preserve">Alena  Šimečková, ředitelka, Střední zdravotnická škola v Opavě:  „</w:t></w:r><w:r><w:rPr/><w:t xml:space="preserve">Řekla  bych, že v dnešní době, je těch žáků čím dál tím víc,  kteří  do praxe odcházejí rovnou. Ale je pravda, že na Slezskou  univerzitu   odchází  také hodně žáků. Řekla bych že je to polovina.</w:t></w:r></w:p><w:p><w:pPr/><w:r><w:rPr/><w:t xml:space="preserve">V  nemocnicích v Moravskoslezském kraji chybí desítky zdravotních  sester. A také laborantů, radiologických či farmaceutických  asistentů.</w:t></w:r></w:p><w:p><w:pPr/><w:br/></w:p><w:p><w:pPr/><w:r><w:rPr/><w:t xml:space="preserve">---</w:t></w:r></w:p><w:p><w:pPr><w:pStyle w:val="Heading1"/></w:pPr><w:r><w:rPr><w:sz w:val="36"/><w:szCs w:val="36"/></w:rPr><w:t xml:space="preserve">Policejní pes Floyd a Martin Lank jsou nejlepší na Moravě</w:t></w:r></w:p><w:p><w:pPr/><w:r><w:rPr><w:b w:val="1"/><w:bCs w:val="1"/></w:rPr><w:t xml:space="preserve">Každodenní trénink a správná motivace - to jsou dvě věci, které udělají z policejního psa šampiona. Čtyřletý německý ovčák Floyd ví, že po správně splněném úkolu jej čeká jeho oblíbená hra s míčkem.... Tak cvičí nejlepší pes v Moravskoslezském kraji i na Moravě.</w:t></w:r></w:p><w:p><w:pPr/><w:r><w:rPr/><w:t xml:space="preserve">Tak  toto je čtyřletý německý ovčák Floyd. Od malička věděl, že  jeho posláním je pracovat u policie. Už v osmi týdnech se na svou  kariéru začal připravovat. Ve dvou letech složil zkoušky a mohl  být poprvé nasazen spolu se svým psovodem Martinem Lankem ve  službě.   </w:t></w:r></w:p><w:p><w:pPr/><w:r><w:rPr><w:b w:val="1"/><w:bCs w:val="1"/></w:rPr><w:t xml:space="preserve">Martin  Lank, psovod, PČR Opava: </w:t></w:r><w:r><w:rPr/><w:t xml:space="preserve">„Výcvik  začíná výchovou štěněte, jde spíš o jeho  socializaci. Potom  přechází na výcvik poslušnosti, ovladatelnosti. Potom psa  začleňujeme do prostředí, ve kterém bude vykonávat zákroky.“</w:t></w:r></w:p><w:p><w:pPr/><w:r><w:rPr/><w:t xml:space="preserve">Práce  na cvičišti je totiž mnohem jednodušší, než třeba na místě  plném lidí a hluku. Proto si psi musí zvykat na nepohodlí a  náročný terén. Při pátrání po pachatelích, důkazních  předmětech nebo pohřešovaných osobách jej nesmí nic  rozptylovat. Postup musí být velmi dobře naučený a zažitý.</w:t></w:r></w:p><w:p><w:pPr/><w:r><w:rPr/><w:t xml:space="preserve">Ačkoliv  by se mohlo zdát, že jde o namáhavou práci, Floyd se na ni těší.  Ať už pracuje na cvičišti, nebo vyjíždí do terénu. To je  vlastně cílem práce psovoda: naučit svého psa mít rád práci.   </w:t></w:r></w:p><w:p><w:pPr/><w:r><w:rPr><w:b w:val="1"/><w:bCs w:val="1"/></w:rPr><w:t xml:space="preserve">Martin  Lank, psovod, PČR Opava: </w:t></w:r><w:r><w:rPr/><w:t xml:space="preserve">„To  je nejdůležitější.  Musíme najít u pejska motivaci Většinou to bývá balonek nebo  granule, když to dobře vysvětlíme pejskovi, tak potom už to jde  samo.“</w:t></w:r></w:p><w:p><w:pPr/><w:r><w:rPr/><w:t xml:space="preserve">Házení  míčkem Floyd miluje. A tak trénování jednotlivých povelů právě  tato aktivita střídá. Martin  Lank dobře ví, co jeho svěřenec potřebuje. Výcvik psů byl jeho  koníčkem už v dětství a časem se stal jeho zaměstnáním. U  policie slouží jako psovod 17 let. Floyd je jeho šestým  psem.</w:t></w:r></w:p><w:p><w:pPr/><w:r><w:rPr><w:b w:val="1"/><w:bCs w:val="1"/></w:rPr><w:t xml:space="preserve">Martin  Lank, psovod, PČR Opava: </w:t></w:r><w:r><w:rPr/><w:t xml:space="preserve">Je  to vysoce temperamentní pejsek, je aportér. Na něj platil ten  balonek a dobré slovo.“</w:t></w:r></w:p><w:p><w:pPr/><w:r><w:rPr/><w:t xml:space="preserve">O  tom, že mají oba skvěle natrénováno, svědčí nejen úspěšná  pomoc při pátrání po ztracených osobách, pachatelích trestných  činů nebo i důležitých důkazech, ale také dvě zlaté medaile  z Mistrovství Moravy a Moravskoslezského kraje v kynologických  přeborech policejních psů. Floyd a Marin  Lank neměli v disciplínách, která zahrnovaly poslušnost, obranné  a pachové práce, konkurenci.   </w:t></w:r></w:p><w:p><w:pPr/><w:br/><w:br/></w:p><w:p><w:pPr/><w:r><w:rPr/><w:t xml:space="preserve">---</w:t></w:r></w:p><w:p><w:pPr><w:pStyle w:val="Heading1"/></w:pPr><w:r><w:rPr><w:sz w:val="36"/><w:szCs w:val="36"/></w:rPr><w:t xml:space="preserve">Unikátní expozice Opava/Troppau</w:t></w:r></w:p><w:p><w:pPr/><w:r><w:rPr><w:b w:val="1"/><w:bCs w:val="1"/></w:rPr><w:t xml:space="preserve">V následujícím rozhovoru vám představíme zakladatele expozice Opava/Troppau Tomáše Elise. Když nastoupil před víc jak dvaceti lety do funkce tajemníka opavského magistrátu, zaujaly jej vzácné historické předměty, které našel v soupisu majetku města. Ty se později staly základem expozice o historii Opavy, kterou tento amatérský historik a sběratel vytvořil.</w:t></w:r></w:p><w:p><w:pPr/><w:r><w:rPr><w:b w:val="1"/><w:bCs w:val="1"/></w:rPr><w:t xml:space="preserve">Kateřina  Geryková, redaktorka, TV POLAR: </w:t></w:r><w:r><w:rPr/><w:t xml:space="preserve">Jak  dobře by měl znát člověk historii  města, ve kterém žije?   </w:t></w:r></w:p><w:p><w:pPr/><w:r><w:rPr/><w:t xml:space="preserve">  </w:t></w:r></w:p><w:p><w:pPr/><w:r><w:rPr><w:b w:val="1"/><w:bCs w:val="1"/></w:rPr><w:t xml:space="preserve">Tomáš  Elis, zakladatel expozice Opava/Troppau a tajemník Magistrátu města  Opavy: </w:t></w:r><w:r><w:rPr/><w:t xml:space="preserve">  „Vždycky,  když dostanu tuto otázku, tak si vybavím jedno moudro a hlubokou  pravdu: Člověk, který nezná historii, tak jen těžko může žít  kvalitně, a naplno současnost a těžko může plánovat budoucnost.  Stačí, když o místě, kde žije, věděl něco o počátcích,  nejvýznamnějších událostech, které se udály během staletí, o  významných osobnostech a slavných rodácích. To úplně stačí.  Myslím, že ho to může obohatit a získává také dobrý vztah k  městu a stává se patriotem.“   </w:t></w:r></w:p><w:p><w:pPr/><w:r><w:rPr><w:b w:val="1"/><w:bCs w:val="1"/></w:rPr><w:t xml:space="preserve">Kateřina  Geryková, redaktorka, TV POLAR: </w:t></w:r><w:r><w:rPr/><w:t xml:space="preserve">Mnohé  se o svém městě mohou Opavané  dozvědět z expozice, která se  nachází v půdních prostorách radnice. U zrodu tohoto muzea jste  před čtyřmi roky byl. Jak dlouho ta myšlenka ve vás zrála?   </w:t></w:r></w:p><w:p><w:pPr/><w:r><w:rPr/><w:t xml:space="preserve">  </w:t></w:r></w:p><w:p><w:pPr/><w:r><w:rPr><w:b w:val="1"/><w:bCs w:val="1"/></w:rPr><w:t xml:space="preserve">Tomáš  Elis, zakladatel expozice Opava/Troppau a tajemník Magistrátu města  Opavy: </w:t></w:r><w:r><w:rPr/><w:t xml:space="preserve">  „Ta  myšlenka ve mně zrála dlouho. Když si vezmu, že někdy koncem  roku 2000 jsem se sbíráním začal, přičemž základem byla  inventarizace stávajících uměleckých předmětů ve vlastnictví  města. Objevil jsem tady spoustu krásných předmětů. Tak mne  napadlo, že je škoda nepokračovat ve sběratelské činnosti. Ten  nápad vznikl v roce 2014-15. Tak jsem se obrátil na vedení  města, které mi vyjádřilo podporu. Vybavilo mne nezbytnými  pravomocemi i finančními prostředky. A začal jsem budovat  profesionální expozici za vydatné pomoci expertů ze Slezského  zemského muzea.“</w:t></w:r></w:p><w:p><w:pPr/><w:r><w:rPr><w:b w:val="1"/><w:bCs w:val="1"/></w:rPr><w:t xml:space="preserve">Kateřina  Geryková, redaktorka, TV POLAR: </w:t></w:r><w:r><w:rPr/><w:t xml:space="preserve">Pamatujete  si, který exponát byl tím prvním, který jste pro sbírku získal?</w:t></w:r></w:p><w:p><w:pPr/><w:r><w:rPr/><w:t xml:space="preserve">  </w:t></w:r></w:p><w:p><w:pPr/><w:r><w:rPr><w:b w:val="1"/><w:bCs w:val="1"/></w:rPr><w:t xml:space="preserve">Tomáš  Elis, zakladatel expozice Opava/Troppau a tajemník Magistrátu města  Opavy: </w:t></w:r><w:r><w:rPr/><w:t xml:space="preserve">  „Úplně  první exponát si nepamatuju, to je příliš dlouhá doba. Ale  jedním z prvních exponátů, které jsem získal, jsou grafiky  Josefa Krischkeho z 20. let 20. století, které jsou v původní  adjustaci, v původním rámu. Byl to přírůstek, který mi udělal  velkou radost, na ten si pamatuji.“</w:t></w:r></w:p><w:p><w:pPr/><w:r><w:rPr><w:b w:val="1"/><w:bCs w:val="1"/></w:rPr><w:t xml:space="preserve">Kateřina  Geryková, redaktorka, TV POLAR: </w:t></w:r><w:r><w:rPr/><w:t xml:space="preserve">Sbíral  jste vše, co  vám přišlo pod ruku a nebo jste pečlivě vybíral?  A jaký byl tedy klíč výběru?</w:t></w:r></w:p><w:p><w:pPr/><w:r><w:rPr/><w:t xml:space="preserve">  </w:t></w:r></w:p><w:p><w:pPr/><w:r><w:rPr><w:b w:val="1"/><w:bCs w:val="1"/></w:rPr><w:t xml:space="preserve">Tomáš  Elis, zakladatel expozice Opava/Troppau a tajemník Magistrátu města  Opavy: </w:t></w:r><w:r><w:rPr/><w:t xml:space="preserve">  „Nedá  se sbírat všechno. Musíte si najít nějaký systém. Ten jsem si  našel poměrně rychle. A nebyl až tak těžký. Předměty musely  být v přímé souvislosti s Opavou, resp. Troppau, to za prvé. Za  druhé všechno originály a za třetí maximálně možná kvalita.  Z kvality jsem slevil jen v případě, že b artefakt je  jeden  jediný, nebo je jich velice málo. A v lepší kvalitě už jej  nelze získat. Nebo jen velmi těžko.“</w:t></w:r></w:p><w:p><w:pPr/><w:r><w:rPr><w:b w:val="1"/><w:bCs w:val="1"/></w:rPr><w:t xml:space="preserve">Kateřina  Geryková, redaktorka, TV POLAR: </w:t></w:r><w:r><w:rPr/><w:t xml:space="preserve">Možná,  že se nebudu mýlit, když řeknu, že fenoménem Opavy se stal  obchodní dům Breda & Weinstein, který je v současnosti  zmiňovaný s tím, že tuto kulturní památku odkoupilo město a  teď se plánuje rekonstrukce a další využití. Zahrnuje expozice  něco, co s prvorepublikovým obchodním domem souvisí?</w:t></w:r></w:p><w:p><w:pPr/><w:r><w:rPr/><w:t xml:space="preserve">  </w:t></w:r></w:p><w:p><w:pPr/><w:r><w:rPr><w:b w:val="1"/><w:bCs w:val="1"/></w:rPr><w:t xml:space="preserve">Tomáš  Elis, zakladatel expozice Opava/Troppau a tajemník Magistrátu města  Opavy: </w:t></w:r><w:r><w:rPr/><w:t xml:space="preserve">  „Zahrnuje  a jsem za to rád. Byť to jsou pouze dva artefakty. Ale vzhledem k  tomu, jak se s domem zacházelo před i po revolucí, tak je to malý  zázrak. Máme velmi rádi, že tady máme držák na klobouky a  ramínko Breda & Weinstein.“   </w:t></w:r></w:p><w:p><w:pPr/><w:r><w:rPr><w:b w:val="1"/><w:bCs w:val="1"/></w:rPr><w:t xml:space="preserve">Kateřina  Geryková, redaktorka, TV POLAR: </w:t></w:r><w:r><w:rPr/><w:t xml:space="preserve">Expozice  se letos nově rozšířila do dalších prostor a posunula se v čase  od 19. století až do druhé poloviny 20. století. V podstatě  zabírá celou radniční půdu. Přemýšlíte o tom, kam dál  muzeum posunout? A jsou ještě vůbec prostory, kam by se mohlo  rozrůst?</w:t></w:r></w:p><w:p><w:pPr/><w:r><w:rPr/><w:t xml:space="preserve">  </w:t></w:r></w:p><w:p><w:pPr/><w:r><w:rPr><w:b w:val="1"/><w:bCs w:val="1"/></w:rPr><w:t xml:space="preserve">Tomáš  Elis, zakladatel expozice Opava/Troppau a tajemník Magistrátu města  Opavy: </w:t></w:r><w:r><w:rPr/><w:t xml:space="preserve">  „Samozřejmě,  ty krásné půdní prostory, které jsou tady na Hlásce, už jsme  vyčerpali. Máme ale ještě k dispozici jisté prostory, které by  se daly využít v suterénu. Případně i jiný prostor v budovách  ve vlastnictví magistrátu. Protože z té celkové sbírky ještě  takových 30 – 40 exponátů je ještě hodno toho, aby byly  profesionálně zpracovány a představeny návštěvníkům. Také  by si to zasloužily!“</w:t></w:r><w:br/><w:r><w:rPr/><w:t xml:space="preserv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2026-01-30T04:46:32+01:00</dcterms:created>
  <dcterms:modified xsi:type="dcterms:W3CDTF">2026-01-30T04:46:32+01:00</dcterms:modified>
</cp:coreProperties>
</file>

<file path=docProps/custom.xml><?xml version="1.0" encoding="utf-8"?>
<Properties xmlns="http://schemas.openxmlformats.org/officeDocument/2006/custom-properties" xmlns:vt="http://schemas.openxmlformats.org/officeDocument/2006/docPropsVTypes"/>
</file>