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Sdílko Poruba je ve druhé polovině</w:t>
      </w:r>
    </w:p>
    <w:p>
      <w:pPr/>
      <w:r>
        <w:rPr>
          <w:b w:val="1"/>
          <w:bCs w:val="1"/>
        </w:rPr>
        <w:t xml:space="preserve">Sdílko Poruba už je ve druhé polovině a stále nabízí něco nového. Na Alšově náměstí se střídají nejen prodejci, ale také kavárny. Nechybí ani besedy, koncerty a různé workshopy.</w:t>
      </w:r>
    </w:p>
    <w:p>
      <w:pPr/>
      <w:r>
        <w:rPr/>
        <w:t xml:space="preserve">Sdílko Poruba na Alšově náměstí nabízí každý den pestrý program. Třeba pondělí patřilo workshopům různých obchodníků. Návštěvníci si tak mohli vyzkoušet malování na tenisky nebo například potisk plátěných tašek. </w:t>
      </w:r>
    </w:p>
    <w:p>
      <w:pPr/>
      <w:r>
        <w:rPr>
          <w:b w:val="1"/>
          <w:bCs w:val="1"/>
        </w:rPr>
        <w:t xml:space="preserve">Taťána Golková, TanaGo: </w:t>
      </w:r>
      <w:r>
        <w:rPr/>
        <w:t xml:space="preserve">“Maluje se to akrylovýma barvama, které míchám a uděláme si razítka, předmalujeme tužkou větvičku a potom ta razítka nanášíme nabarvenou stranou a to dělá takový efekt větvičky jako když se díváte skrz strom na slunce. Vydrží, ony jsou světlostálé, neblednou, nerozpíjejí se a jsou tak vhodné i na praní. Co se týká technik, tak maluji také na kůži, koženku, což většinou většinou využívají nevěsty. Tam maluju různé svatební motivy, nebo maluju na balerínky a tenisky a tam dělám různé motivy. Velmi oblíbené jsou folklorní motivy.”</w:t>
      </w:r>
    </w:p>
    <w:p>
      <w:pPr/>
      <w:r>
        <w:rPr>
          <w:b w:val="1"/>
          <w:bCs w:val="1"/>
        </w:rPr>
        <w:t xml:space="preserve">Návštěvnice Sdílka: </w:t>
      </w:r>
      <w:r>
        <w:rPr/>
        <w:t xml:space="preserve">“Lístky jsem si tady vyrobila, baví mě to hodně a určitě bych to doporučila každému, protože se to každé ráno nenaskytne ta možnost.”</w:t>
      </w:r>
    </w:p>
    <w:p>
      <w:pPr/>
      <w:r>
        <w:rPr>
          <w:b w:val="1"/>
          <w:bCs w:val="1"/>
        </w:rPr>
        <w:t xml:space="preserve">Kateřina Martinková, Tam Kam: </w:t>
      </w:r>
      <w:r>
        <w:rPr/>
        <w:t xml:space="preserve">“Dneska tady můžou lidé vyrobit své vlastní plátěnky, kdy pomocí rydla vyryjí do lina speciální motiv, který si vyberou a pak pomocí speciální barvy my to otiskneme na tu plátěnku a pak také si tady mohou nakreslit své vlastní hrníčky. Je zájem veliký, sice počasí moc nepřeje, ale už tady bylo pár lidí.”</w:t>
      </w:r>
    </w:p>
    <w:p>
      <w:pPr/>
      <w:r>
        <w:rPr>
          <w:b w:val="1"/>
          <w:bCs w:val="1"/>
        </w:rPr>
        <w:t xml:space="preserve">Pavel Kozubík, Galerie Pape: </w:t>
      </w:r>
      <w:r>
        <w:rPr/>
        <w:t xml:space="preserve">“My se tady prezentujeme za Galerii, ale máme i knihařskou dílnu, takže tady nabízíme knihařský workshop, kdy se lidé můžou seznámit se základní jednoduchou vazbou, ušití knížky. Pak je to vlastně jejich výrobek,  tam jde hlavně o to knihařské zpracování. Takže jsou to volné papíry, které se sešijí, vytvoří se ta vazba a potom se mohou realizovat jak budou chtít.” </w:t>
      </w:r>
    </w:p>
    <w:p>
      <w:pPr/>
      <w:r>
        <w:rPr>
          <w:b w:val="1"/>
          <w:bCs w:val="1"/>
        </w:rPr>
        <w:t xml:space="preserve">Návštěvnice Sdílka: </w:t>
      </w:r>
      <w:r>
        <w:rPr/>
        <w:t xml:space="preserve">“Vyrábíme si tady notýsky. Je to ruční práce, je to velice zajímavé a ruční práce mě baví, proto jsem si to chtěla rozšířit o tady tuto zkušenost.”</w:t>
      </w:r>
    </w:p>
    <w:p>
      <w:pPr/>
      <w:r>
        <w:rPr/>
        <w:t xml:space="preserve">Dva výstavní pavilony patří projektům porubské radnice, kde se dozvíte, co už se v obvodu realizovalo i co se chystá a spoustu věcí se také dozvíte díky besedám. Zajímavá byla například beseda o tom, jak se promění Opavská ulice. </w:t>
      </w:r>
    </w:p>
    <w:p>
      <w:pPr/>
      <w:r>
        <w:rPr>
          <w:b w:val="1"/>
          <w:bCs w:val="1"/>
        </w:rPr>
        <w:t xml:space="preserve">Pavlína Polášková, odbor kultury a prezentace, MOb Ostrava-Poruba: </w:t>
      </w:r>
      <w:r>
        <w:rPr/>
        <w:t xml:space="preserve">“Workshopů nás čeká celá řada. Můžeme si například vyrobit v následujících dnech náušnice z kraftového papíru, nějaké plstěné taštičky. Pro děti bude připraven o víkendu program v rámci Galerie Dukla, kdy tam budou kreativní workshopy a bude tam spousta dalších věcí. Například v pátek tady strávíme pěkný podvečer u relaxační hudby, DJ Soulphonique.”</w:t>
      </w:r>
    </w:p>
    <w:p>
      <w:pPr/>
      <w:r>
        <w:rPr/>
        <w:t xml:space="preserve">Celý program najdete na webu www.sdílkoporuba.cz.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uspořádala 4 příměstské tábory pro děti</w:t>
      </w:r>
    </w:p>
    <w:p>
      <w:pPr/>
      <w:r>
        <w:rPr>
          <w:b w:val="1"/>
          <w:bCs w:val="1"/>
        </w:rPr>
        <w:t xml:space="preserve">Porubská radnice také letos uspořádala pro děti příměstské tábory. Během prázdnin proběhly celkem čtyři a ze strany dětí byl o ně velký zájem. Všechny byly plně obsazeny.</w:t>
      </w:r>
    </w:p>
    <w:p>
      <w:pPr/>
      <w:r>
        <w:rPr/>
        <w:t xml:space="preserve">Porubské děti měly opět možnost účastnit se letních příměstských táborů. Jsou vždy týdenní a určeny jsou pro děti ve věku od 7 do 15 let. 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“Letní příměstské tábory pořádáme už řadu let. Setkávají se s velkým úspěchem, děti jsou nadšené, vrací se, vrací se opakovaně a zaplňují tím prázdninový volný čas smysluplným způsobem. Na příměstských táborech spolupracujeme s celou řadou organizací. Rád bych vyzdvihl zejména velmi dobrou spolupráci s Domem dětí a mládeže a s SVČ.”</w:t>
      </w:r>
    </w:p>
    <w:p>
      <w:pPr/>
      <w:r>
        <w:rPr/>
        <w:t xml:space="preserve">Letos proběhly 4 tábory. Dva s výukou angličtiny s rodilým mluvčím a dva klasické.</w:t>
      </w:r>
    </w:p>
    <w:p>
      <w:pPr/>
      <w:r>
        <w:rPr>
          <w:b w:val="1"/>
          <w:bCs w:val="1"/>
        </w:rPr>
        <w:t xml:space="preserve">Monika Soviarová, odbor školství, prevence, kriminality a bezpečnosti, MOb Poruba: </w:t>
      </w:r>
      <w:r>
        <w:rPr/>
        <w:t xml:space="preserve">“Zaměření táborů je velice všestranné. Snažíme se o to, aby si děti užily nejen sport, zábavu a pohyb, ale také díky exkurzím a různým výletům, aby se dozvěděli nějaké nové poznatky. Tábor je velice oblíbený a rychle obsazený. Máme děti, které nám chodí několik let po sobě a těší nás, že je tak velký zájem.”</w:t>
      </w:r>
    </w:p>
    <w:p>
      <w:pPr/>
      <w:r>
        <w:rPr/>
        <w:t xml:space="preserve">Tento týden probíhá poslední tábor. Děti si během něj mimo jiné zasportovaly ve Family parku Skalka a navštívily depozitář tramvajových vozidel DPO v Ostravě-Martinově </w:t>
      </w:r>
    </w:p>
    <w:p>
      <w:pPr/>
      <w:r>
        <w:rPr>
          <w:b w:val="1"/>
          <w:bCs w:val="1"/>
        </w:rPr>
        <w:t xml:space="preserve">Jiří Boháček, průvodce depozitářem: </w:t>
      </w:r>
      <w:r>
        <w:rPr/>
        <w:t xml:space="preserve">“Máme tady nejstarší exponáty. Až na jednu tramvaj jsou všechny vozy opraveny  a schopny jízdy. Mají takzvaný průkaz způsobilosti drážního vozidla. Příležitostně ty historické tramvaje jezdí. Například na trati do Kyjovic, tedy z Vřesinské do Kyjovic.” </w:t>
      </w:r>
    </w:p>
    <w:p>
      <w:pPr/>
      <w:r>
        <w:rPr/>
        <w:t xml:space="preserve">Nejstarším vozem depozitáře je vůz číslo 25, který je z roku 1919. Má tedy 103 let. </w:t>
      </w:r>
    </w:p>
    <w:p>
      <w:pPr/>
      <w:r>
        <w:rPr>
          <w:b w:val="1"/>
          <w:bCs w:val="1"/>
        </w:rPr>
        <w:t xml:space="preserve">Jiří Boháček, průvodce depozitářem: </w:t>
      </w:r>
      <w:r>
        <w:rPr/>
        <w:t xml:space="preserve">“I tento vůz vedle mě je stejně starý, ale už byl během provozu upraven na technologické vozidlo pro údržbu trolejového vedení.”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“Líbilo se mi tady hodně a zaujalo mě všechno. Nevěděla jsem, k čemu jsou  třeba ty dva dráty plus a mínus a taky, že jsou ještě tak staré tramvaje.”</w:t>
      </w:r>
    </w:p>
    <w:p>
      <w:pPr/>
      <w:r>
        <w:rPr/>
        <w:t xml:space="preserve">“Asi ty tramvaje a jak jsme jeli autobusem. Nevěděla jsem, že tady musely být rozdělené tramvaje bohatí a chudí. Ani jsem nevěděla na co byla tady ta budka.”</w:t>
      </w:r>
    </w:p>
    <w:p>
      <w:pPr/>
      <w:r>
        <w:rPr/>
        <w:t xml:space="preserve">“Je to tady dobré. Třeba ty dřevěné tramvaje, které jsou z nějakých roků třeba 2018. Zajímá mě to, že je tady nějaký písek v nich a zaujalo mě, že tam byly nějaké kabely ve střeše.”</w:t>
      </w:r>
    </w:p>
    <w:p>
      <w:pPr/>
      <w:r>
        <w:rPr/>
        <w:t xml:space="preserve">Nejen historické tramvaje, ale také nejnovější vozy dopravního podniku si bude moci prohlédnout každý, kdo v sobotu 3. září zavítá na Den ostravských dopraváků. Připraveny budou také jízdy historických tramvají.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Ostrava patřila 24. ročníku Folkloru bez hranic</w:t>
      </w:r>
    </w:p>
    <w:p>
      <w:pPr/>
      <w:r>
        <w:rPr>
          <w:b w:val="1"/>
          <w:bCs w:val="1"/>
        </w:rPr>
        <w:t xml:space="preserve">Do Ostravy také letos zavítal mezinárodní festival Folklor bez hranic. Po celý minulý týden putoval po městských obvodech  kde nepřinášel jen tradice, ale rozdával i radost</w:t>
      </w:r>
    </w:p>
    <w:p>
      <w:pPr/>
      <w:r>
        <w:rPr/>
        <w:t xml:space="preserve">Folklorní soubory z Mallorky, Srbska, Chorvatska, Slovenska a samozřejmě také z Česka roztančily ulice Ostravy. V Ostravě-Porubě je za krásného počasí přivítaly desítky lidí v prostoru u Floridy na Hlavní třídě.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“Já si myslím, že to je jeden z nejpěknějších festivalů, který má v Ostravě už dlouholetou tradici. My jsme rádi, že každý rok zavítá taky do Poruby, že oživí Hlavní třídu a udělá tady opravdu pěknou a příjemnou atmosféru.”</w:t>
      </w:r>
    </w:p>
    <w:p>
      <w:pPr/>
      <w:r>
        <w:rPr/>
        <w:t xml:space="preserve">Festival se snaží zachovat, rozvíjet a propagovat lidové tradice a umění a každý rok probíhá za podpory ostravského magistrátu a ostravských obvodů. </w:t>
      </w:r>
    </w:p>
    <w:p>
      <w:pPr/>
      <w:r>
        <w:rPr>
          <w:b w:val="1"/>
          <w:bCs w:val="1"/>
        </w:rPr>
        <w:t xml:space="preserve">Anketa: vystupující folklorní soubory: </w:t>
      </w:r>
      <w:r>
        <w:rPr/>
        <w:t xml:space="preserve">"My jsme z pořádajícího souboru Hlubina, takže jsme tady už mnoho let. Každý ročník jsme tady každý den a pomáháme souborům.”</w:t>
      </w:r>
    </w:p>
    <w:p>
      <w:pPr/>
      <w:r>
        <w:rPr/>
        <w:t xml:space="preserve">“Soubor Hlubina tančí městský folklor. Zabýváme se hlavně havířským folklorem, ale mimo jiné tančíme i Lašsko a místní okolí.”</w:t>
      </w:r>
    </w:p>
    <w:p>
      <w:pPr/>
      <w:r>
        <w:rPr/>
        <w:t xml:space="preserve">“My jsme děti, děcka, mládež z Trenčína z folklorního souboru Trenčian. Je to středoškolský soubor, takže tancujeme zejména choreografie z Trenčína a z okolních dědin a to přesně budeme i dnes na jevišti předvádět.”</w:t>
      </w:r>
    </w:p>
    <w:p>
      <w:pPr/>
      <w:r>
        <w:rPr/>
        <w:t xml:space="preserve">“Momentálně máme na sobě leblik, ten pochází z púchovského regionu, potom máme klasické trenčianské nohavice a košili soukennou. Zatím velmi pěkně. Pěkné průmyslové město. Už jsme viděli pěkný industriální park, ale i historické centrum je velmi příjemné.” </w:t>
      </w:r>
    </w:p>
    <w:p>
      <w:pPr/>
      <w:r>
        <w:rPr>
          <w:b w:val="1"/>
          <w:bCs w:val="1"/>
        </w:rPr>
        <w:t xml:space="preserve">Lukáš Pavlík, ředitel festivalu Folklor bez hranic:</w:t>
      </w:r>
      <w:r>
        <w:rPr/>
        <w:t xml:space="preserve"> Letošní ročník se nám vydařil. Soubory byly spokojené, návštěvnost byla vysoká. Počasí vycházelo až nadmíru, takže bylo trošičku vedro, ale soubory i diváci vše vydržely, takže jsem rád, že všechno bylo v pohodě. Celkově vystoupilo 18 folklorních kolektivů a všichni v pořádku přežili. Takže i toto horké počasí.”</w:t>
      </w:r>
    </w:p>
    <w:p>
      <w:pPr/>
      <w:r>
        <w:rPr>
          <w:b w:val="1"/>
          <w:bCs w:val="1"/>
        </w:rPr>
        <w:t xml:space="preserve">Anketa: obyvatelé Ostravy-Poruby:</w:t>
      </w:r>
      <w:r>
        <w:rPr/>
        <w:t xml:space="preserve"> “Moc mám ráda folklor. Jsou to tradice, které by se měly neustále připomínat.”</w:t>
      </w:r>
    </w:p>
    <w:p>
      <w:pPr/>
      <w:r>
        <w:rPr/>
        <w:t xml:space="preserve">“Líbí se mi to hodně. My chodíme skoro každý rok, když jsme zrovna v Ostravě.”</w:t>
      </w:r>
    </w:p>
    <w:p>
      <w:pPr/>
      <w:r>
        <w:rPr/>
        <w:t xml:space="preserve">“Je skvělý, měl by být častěji.”</w:t>
      </w:r>
    </w:p>
    <w:p>
      <w:pPr/>
      <w:r>
        <w:rPr/>
        <w:t xml:space="preserve">“Super. Jsem ráda, že tady toto existuje a že se ta tradice udržela, protože toho folkloru je kord tady v Ostravě strašně málo.”</w:t>
      </w:r>
    </w:p>
    <w:p>
      <w:pPr/>
      <w:r>
        <w:rPr/>
        <w:t xml:space="preserve">Festival rozveselil nejen lidi v ulicích, ale také klienty domovů pro seniory Sluníčko a Slunečnice a Centrum pro osoby se zdravotním postižením Čtyřlístek.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5-08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2026-07-21T04:58:33+02:00</dcterms:created>
  <dcterms:modified xsi:type="dcterms:W3CDTF">2026-07-21T04:58:33+02:00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