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Vedení města zhodnotilo úspěchy volebního období</w:t>
      </w:r>
    </w:p>
    <w:p>
      <w:pPr/>
      <w:r>
        <w:rPr>
          <w:b w:val="1"/>
          <w:bCs w:val="1"/>
        </w:rPr>
        <w:t xml:space="preserve">Frýdek-Místek má za sebou jednání posledního zastupitelstva v současném složení. Vedení nám zhodnotilo, co považuje za největší úspěchy své práce v tomto volebním období.</w:t>
      </w:r>
    </w:p>
    <w:p>
      <w:pPr/>
      <w:r>
        <w:rPr/>
        <w:t xml:space="preserve">Frýdek-Místek má za sebou poslední jednání zastupitelstva v tomto  volebním období. Schvalovaly se hlavně další změny rozpočtu, které se postupně  připravují na těžké období v rámci podpory ohledně cen energií. Vedení  také zhodnotilo výsledky své práce.</w:t>
      </w:r>
    </w:p>
    <w:p>
      <w:pPr/>
      <w:r>
        <w:rPr>
          <w:b w:val="1"/>
          <w:bCs w:val="1"/>
        </w:rPr>
        <w:t xml:space="preserve">Petr Korč (NMFM), primátor Frýdku-Místku:</w:t>
      </w:r>
      <w:r>
        <w:rPr/>
        <w:t xml:space="preserve"> "Víme, že rostou investice, rostou dotace do sportu, kultury  a sociální oblasti a zároveň s tím se nám podařilo i snížit zadlužení  města. Díky hospodaření a díky rostoucím příjmům. A zároveň, což je v dnešní  době velmi důležité, se nám podařilo vytvořit rezervu, která je větší než 100  milionů korun, se kterou budeme moci pracovat v rámci nastalé energetické  krize. Druhým za mě velkým úspěchem je reálné uvedení memoranda o spolupráci  mezi městem a společností Slezan do života. Víme, že vznikají nové městské  čtvrti, vzniká bulvár, budou vznikat nové byty, sociální zázemí. To je obrovský  krok pro město. A samozřejmě, což je zásluha všech mých předchůdců, je postupné  otevírání obchvatu města."</w:t>
      </w:r>
    </w:p>
    <w:p>
      <w:pPr/>
      <w:r>
        <w:rPr>
          <w:b w:val="1"/>
          <w:bCs w:val="1"/>
        </w:rPr>
        <w:t xml:space="preserve">Radovan Hořínek (ANO), náměstek primátora Frýdku-Místku:</w:t>
      </w:r>
      <w:r>
        <w:rPr/>
        <w:t xml:space="preserve"> "Určitě to byla mimořádně složitá záležitost ohledně hotelu  Centrum. Já považuji za úspěch nejenom, že se podařilo zachránit tu budovu před  zbouráním, ale že najde své využití. Díky společnosti Distep, která tam  vybuduje, jak své sídlo, tak byty, možná nějaká další zařízení a vhodné nebytové  prostory. Také bych určitě zmínil schválenou koncepci nakládání s bytovým  fondem, kdy zůstalo zachováno, že bude investováno do bytového fondu. Že bude  zlepšován ten stav. Stejně, jako jistá nižší míra úrovně nájemného, která je  velmi důležitá. Abychom opravdu byli schopni pokrýt ty bytové potřeby. Byť omezeně,  protože víme, že žádostí je mnoho a nejsme schopni uspokojit všechny najednou,  ale postupně zkvalitňujeme byty a přidělujeme, jak jen to je možné. I s tím,  že město akceptuje snížený nájem pro své nájemníky."</w:t>
      </w:r>
    </w:p>
    <w:p>
      <w:pPr/>
      <w:r>
        <w:rPr>
          <w:b w:val="1"/>
          <w:bCs w:val="1"/>
        </w:rPr>
        <w:t xml:space="preserve">Jakub Tichý (Piráti), radní Frýdku-Místku:</w:t>
      </w:r>
      <w:r>
        <w:rPr/>
        <w:t xml:space="preserve"> "Přesto, že jsme se stali součástí vedení města teprve před rokem  a půl a ty věci pochopitelně mají velkou setrvačnost. Přesto si myslím, že se  nám povedlo poměrně dost věcí, které vnímám velmi pozitivně. Ať už je to městský  web, který je přehlednější, atraktivnější, levnější. Je to Mobilní Rozhlas, dnes  Munipolis, městská aplikace, se kterou se dají nahlašovat závady, kterou informujeme  občany. Je to psí hřiště a snížení poplatků za psy. Jsou to opravené drobné  kulturní památky. Nový dotační program v oblasti kultury, který je lépe dotovaný  než dříve, má nastavena jednodušší pravidla. Kromě toho jsou opravené chodníky,  opravené cesty, se kterými se původně nepočítalo. Myslím si, že i v tomto máme  dobře našlápnuto do budoucna. Že ten vnitřní dluh, který tady ve městě je se  postupně maže."</w:t>
      </w:r>
    </w:p>
    <w:p>
      <w:pPr/>
      <w:r>
        <w:rPr/>
        <w:t xml:space="preserve">Další plány na rozvoji města budou záležet na výsledku  voleb, po kterých se bude opět na další čtyři roky sestavovat vedení města. </w:t>
      </w:r>
    </w:p>
    <w:p>
      <w:pPr/>
      <w:r>
        <w:rPr/>
        <w:t xml:space="preserve">---</w:t>
      </w:r>
    </w:p>
    <w:p>
      <w:pPr>
        <w:pStyle w:val="Heading1"/>
      </w:pPr>
      <w:r>
        <w:rPr>
          <w:sz w:val="36"/>
          <w:szCs w:val="36"/>
        </w:rPr>
        <w:t xml:space="preserve">Centrum Žirafa dostane nová okna i zateplení</w:t>
      </w:r>
    </w:p>
    <w:p>
      <w:pPr/>
      <w:r>
        <w:rPr>
          <w:b w:val="1"/>
          <w:bCs w:val="1"/>
        </w:rPr>
        <w:t xml:space="preserve">Integrované centrum Žirafa ve Frýdku-Místku dostane po letech nová okna a budovu čeká i zateplení. Investice vyjde na 8 milionů korun a hotová by měla být do jara příštího roku.</w:t>
      </w:r>
    </w:p>
    <w:p>
      <w:pPr/>
      <w:r>
        <w:rPr/>
        <w:t xml:space="preserve">Integrované centrum Žirafa ve Frýdku-Místku poskytuje služby  lidem s mentálním postižením. Dlouhá léta už doslova akutně potřebuje  vyměnit především okna, která jsou nevyhovující.</w:t>
      </w:r>
    </w:p>
    <w:p>
      <w:pPr/>
      <w:r>
        <w:rPr>
          <w:b w:val="1"/>
          <w:bCs w:val="1"/>
        </w:rPr>
        <w:t xml:space="preserve">Natálie Hamplová, ředitelka Integrovaného  centra Žirafa:</w:t>
      </w:r>
      <w:r>
        <w:rPr/>
        <w:t xml:space="preserve"> "Máme tady i vozíčkáře, klienty upoutané na lůžko, kteří  s tou termoregulací neumí zacházet tak jako my. A je těžké někdy tu  místnost temperovat. Takže v současné době naše okna nejsou úplně  vyhovující. Některé nedovírají, je tady průvan."</w:t>
      </w:r>
    </w:p>
    <w:p>
      <w:pPr/>
      <w:r>
        <w:rPr>
          <w:b w:val="1"/>
          <w:bCs w:val="1"/>
        </w:rPr>
        <w:t xml:space="preserve">Igor Juriček (Piráti), náměstek primátora Frýdku-Místku:</w:t>
      </w:r>
      <w:r>
        <w:rPr/>
        <w:t xml:space="preserve"> "Stav byl opravdu neutěšený. Ta okna nesplňují moderní  standardy, ta výměna byla proto na místě. O to větší mám radost, že se nám to  ještě v tomto volebním období podařilo schválit."</w:t>
      </w:r>
    </w:p>
    <w:p>
      <w:pPr/>
      <w:r>
        <w:rPr/>
        <w:t xml:space="preserve">Investice zajistí především lepší komfort klientů i  zaměstnanců a také úspory na výdajích za vytápění. </w:t>
      </w:r>
    </w:p>
    <w:p>
      <w:pPr/>
      <w:r>
        <w:rPr>
          <w:b w:val="1"/>
          <w:bCs w:val="1"/>
        </w:rPr>
        <w:t xml:space="preserve">Jiří Kajzar (NMFM), náměstek primátora Frýdku-Místku:</w:t>
      </w:r>
      <w:r>
        <w:rPr/>
        <w:t xml:space="preserve"> "My jsme museli provézt ještě nějaké úpravy v projektu  na základě požadavku dotačního orgánu. Je to v podstatě zase úspora  energií. To znamená, že Integrované centrum Žirafa projde celkovou změnou  pláště. Zejména výměnou oken, které jsou už dneska nefunkční a špatně se  ovládají. To znamená, že budou nová, bude tam trojsklo, dojde i  k zateplení fasády."</w:t>
      </w:r>
    </w:p>
    <w:p>
      <w:pPr/>
      <w:r>
        <w:rPr>
          <w:b w:val="1"/>
          <w:bCs w:val="1"/>
        </w:rPr>
        <w:t xml:space="preserve">Igor Juriček (Piráti), náměstek primátora Frýdku-Místku:</w:t>
      </w:r>
      <w:r>
        <w:rPr/>
        <w:t xml:space="preserve">  "Je to dlouhá léta očekávaná rekonstrukce, protože tady kromě  výměny oken dojde ještě k vybudování dvou samostatných východů do zahrady.  Takže klientům to zpříjemní pobyt v centru tím, že nebudou muset obcházet  budovu."</w:t>
      </w:r>
    </w:p>
    <w:p>
      <w:pPr/>
      <w:r>
        <w:rPr>
          <w:b w:val="1"/>
          <w:bCs w:val="1"/>
        </w:rPr>
        <w:t xml:space="preserve">Jiří Kajzar (NMFM), náměstek primátora Frýdku-Místku:</w:t>
      </w:r>
      <w:r>
        <w:rPr/>
        <w:t xml:space="preserve"> "Město to bude stát celkem 8 milionů korun s DPH a ukončeno  to bude na jaře příštího roku."</w:t>
      </w:r>
    </w:p>
    <w:p>
      <w:pPr/>
      <w:r>
        <w:rPr/>
        <w:t xml:space="preserve">Aktuálně už je vybrán zhotovitel, připravuje se smlouva o  dílo a práce by měly začít zhruba do měsíce. </w:t>
      </w:r>
    </w:p>
    <w:p>
      <w:pPr/>
      <w:r>
        <w:rPr/>
        <w:t xml:space="preserve">---</w:t>
      </w:r>
    </w:p>
    <w:p>
      <w:pPr>
        <w:pStyle w:val="Heading1"/>
      </w:pPr>
      <w:r>
        <w:rPr>
          <w:sz w:val="36"/>
          <w:szCs w:val="36"/>
        </w:rPr>
        <w:t xml:space="preserve">Speciální bateriový vysavač pomůže lépe uklízet</w:t>
      </w:r>
    </w:p>
    <w:p>
      <w:pPr/>
      <w:r>
        <w:rPr>
          <w:b w:val="1"/>
          <w:bCs w:val="1"/>
        </w:rPr>
        <w:t xml:space="preserve">Větší čistota v ulicích Frýdku-Místku. To je cíl, kterému má pomoci nový stroj ve výbavě technických služeb. Speciální bateriový vysavač dokáže vyčistit běžně těžko dostupná místa. Město ho pořídilo za 450 tisíc korun.</w:t>
      </w:r>
    </w:p>
    <w:p>
      <w:pPr/>
      <w:r>
        <w:rPr/>
        <w:t xml:space="preserve">Velký moderní komunální vysavač s elektrickým pohonem,  který splňuje vysoké nároky na úklid města. Má nízkou hlučnost, žádné škodlivé  emise a vysoký výkon.</w:t>
      </w:r>
    </w:p>
    <w:p>
      <w:pPr/>
      <w:r>
        <w:rPr>
          <w:b w:val="1"/>
          <w:bCs w:val="1"/>
        </w:rPr>
        <w:t xml:space="preserve">Vladimír Macura, předseda představenstva TS  F-M:</w:t>
      </w:r>
      <w:r>
        <w:rPr/>
        <w:t xml:space="preserve"> "Má běžné baterie, které by měly vydržet celý den provozu.  Zatím jej skladujeme u nás na technických službách, takže ten vysavač tady musí  dojet, což trvá asi 15 nebo 20 minut."</w:t>
      </w:r>
    </w:p>
    <w:p>
      <w:pPr/>
      <w:r>
        <w:rPr>
          <w:b w:val="1"/>
          <w:bCs w:val="1"/>
        </w:rPr>
        <w:t xml:space="preserve">Jiří Kajzar (NMFM), náměstek primátora Frýdku-Místku:</w:t>
      </w:r>
      <w:r>
        <w:rPr/>
        <w:t xml:space="preserve"> "Dlouhodobým problémem je to, že na zemi jsou smetky. Já už  dva roky bojuji za to, ať to pracovníci technických služeb zametají a nesbírají  kleštěmi. A protože projdou a za nimi zůstává spousty odpadu."</w:t>
      </w:r>
    </w:p>
    <w:p>
      <w:pPr/>
      <w:r>
        <w:rPr>
          <w:b w:val="1"/>
          <w:bCs w:val="1"/>
        </w:rPr>
        <w:t xml:space="preserve">Vladimír Macura, předseda představenstva TS  F-M:</w:t>
      </w:r>
      <w:r>
        <w:rPr/>
        <w:t xml:space="preserve"> "Takže jsme zkoumali způsoby, jak se to dá udělat lépe. A  narazili jsme na stroj italského výrobce, který jsme si vyzkoušeli před  pořízením. Ta investice byla asi 450 tisíc korun bez DPH a slibujeme si od toho,  že ta údržba dalších problematických míst, kolem košů, u rohů, pod schody,  takže se podstatně zlepší."</w:t>
      </w:r>
    </w:p>
    <w:p>
      <w:pPr/>
      <w:r>
        <w:rPr>
          <w:b w:val="1"/>
          <w:bCs w:val="1"/>
        </w:rPr>
        <w:t xml:space="preserve">Jiří Kajzar (NMFM), náměstek primátora Frýdku-Místku:</w:t>
      </w:r>
      <w:r>
        <w:rPr/>
        <w:t xml:space="preserve"> "Po zkouškách je vidět, že je to čisté a že tam ty drobné  nedopalky a další smetí není. Chceme větší čistotu, protože si myslím, že to je  i vizitka města, jak má čisté ulice."</w:t>
      </w:r>
    </w:p>
    <w:p>
      <w:pPr/>
      <w:r>
        <w:rPr>
          <w:b w:val="1"/>
          <w:bCs w:val="1"/>
        </w:rPr>
        <w:t xml:space="preserve">Petr Korč (NMFM), primátor Frýdku-Místku:</w:t>
      </w:r>
      <w:r>
        <w:rPr/>
        <w:t xml:space="preserve"> "Podobný stroj v arzenálu technických služeb zatím nebyl  a myslím si, že bude velkou pomocí, protože těch míst, která je třeba udržovat,  zametat, je spousta. A tyto stroje fungují po celé Evropě a já jsem rád, že  Frýdek-Místek drží krok s těmi moderními městy."</w:t>
      </w:r>
    </w:p>
    <w:p>
      <w:pPr/>
      <w:r>
        <w:rPr/>
        <w:t xml:space="preserve">Přístroj by se měl primárně používat na udržování čistoty v centru  města a v památkových zónách. </w:t>
      </w:r>
    </w:p>
    <w:p>
      <w:pPr/>
      <w:r>
        <w:rPr/>
        <w:t xml:space="preserve">---</w:t>
      </w:r>
    </w:p>
    <w:p>
      <w:pPr>
        <w:pStyle w:val="Heading1"/>
      </w:pPr>
      <w:r>
        <w:rPr>
          <w:sz w:val="36"/>
          <w:szCs w:val="36"/>
        </w:rPr>
        <w:t xml:space="preserve">Nejen rodiny mohou říct, co jim ve městě chybí</w:t>
      </w:r>
    </w:p>
    <w:p>
      <w:pPr/>
      <w:r>
        <w:rPr>
          <w:b w:val="1"/>
          <w:bCs w:val="1"/>
        </w:rPr>
        <w:t xml:space="preserve">Frýdek-Místek připravuje novou koncepci rodinné politiky. V rámci ní chystá na 17. září veřejné setkání s občany, kteří mohou přijít říct, co jim ve městě chybí k lepšímu životu.</w:t>
      </w:r>
    </w:p>
    <w:p>
      <w:pPr/>
      <w:r>
        <w:rPr/>
        <w:t xml:space="preserve">Odbor sociálních služeb ve Frýdku-Místku pracuje na koncepci  rodinné politiky. Jde o nástroj, o který město odborníci žádali už několik let.</w:t>
      </w:r>
    </w:p>
    <w:p>
      <w:pPr/>
      <w:r>
        <w:rPr>
          <w:b w:val="1"/>
          <w:bCs w:val="1"/>
        </w:rPr>
        <w:t xml:space="preserve">Igor Juriček (Piráti), náměstek primátora Frýdku-Místku:</w:t>
      </w:r>
      <w:r>
        <w:rPr/>
        <w:t xml:space="preserve"> "V rodinné politice nejde vyloženě jenom o takovou tu  nukleární rodinu, jako jsou rodiče a děti. Ale v podstatě jde o zlepšení  soužití všech lidí ve Frýdku-Místku. Protože máme nějaké prarodiče, jsou tady  lidé, kteří nemají vlastní rodinu, jsou singles, ale jsou součástí nějaké té  jejich nukleární rodiny."</w:t>
      </w:r>
    </w:p>
    <w:p>
      <w:pPr/>
      <w:r>
        <w:rPr/>
        <w:t xml:space="preserve">Město se teď chce těchto lidí zeptat, co jim chybí k lepšímu  rodinnému životu. </w:t>
      </w:r>
    </w:p>
    <w:p>
      <w:pPr/>
      <w:r>
        <w:rPr>
          <w:b w:val="1"/>
          <w:bCs w:val="1"/>
        </w:rPr>
        <w:t xml:space="preserve">Igor Juriček (Piráti), náměstek primátora Frýdku-Místku:</w:t>
      </w:r>
      <w:r>
        <w:rPr/>
        <w:t xml:space="preserve"> "To nesouvisí jenom s tím, že by tady mělo být třeba  více dětských hřišť a podobně. Ale jde v podstatě už o školství, bezpečnou  dopravu po městě, bezpečnost samotnou, jako takovou ve městě. Já bych proto chtěl rodiny, ať už to jsou rodiče s dětmi,  seniory, singles, pozvat sem do Centra aktivních seniorů na 15. září od 16:30  do 18:30. My tady budeme mít připravený lego workshop, kde nám děti budou moci  postavit své město budoucnosti, jak ony vidí město, jak by mělo vypadat. A my  se při tom rodičů nebo těch členů rodin zeptáme právě na ty věci. Jak zlepšit  život, jak zlepšit mezigenerační soužití, jak si představují to město, aby jim  lépe, jako rodině, sloužilo."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8-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2026-05-28T00:10:20+02:00</dcterms:created>
  <dcterms:modified xsi:type="dcterms:W3CDTF">2026-05-28T00:10:20+02:00</dcterms:modified>
</cp:coreProperties>
</file>

<file path=docProps/custom.xml><?xml version="1.0" encoding="utf-8"?>
<Properties xmlns="http://schemas.openxmlformats.org/officeDocument/2006/custom-properties" xmlns:vt="http://schemas.openxmlformats.org/officeDocument/2006/docPropsVTypes"/>
</file>