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Volební kampaň se rozjíždí jen zvolna</w:t>
      </w:r>
    </w:p>
    <w:p>
      <w:pPr/>
      <w:r>
        <w:rPr>
          <w:b w:val="1"/>
          <w:bCs w:val="1"/>
        </w:rPr>
        <w:t xml:space="preserve">Do komunálních voleb zbývají necelé dva týdny. Kandidující strany, hnutí a koalice, které se budou snažit získat hlasy voličů mají poslední možnost získat je na svou stranu. Volební kampaň by měla vrcholit. V Opavě to ale příliš vidět není.</w:t>
      </w:r>
    </w:p>
    <w:p>
      <w:pPr/>
      <w:r>
        <w:rPr/>
        <w:t xml:space="preserve">Do  zastupitelstva města Opavy kandiduje v letošních volbách 14  politických subjektů.  Deset z nich má své členy v současném zastupitelstvu, které bylo  zvoleno v r. 2018.</w:t>
      </w:r>
    </w:p>
    <w:p>
      <w:pPr/>
      <w:r>
        <w:rPr/>
        <w:t xml:space="preserve">O  tom, zda jim voliči opět dají důvěru, může rozhodnout kampaň,  kde se mohou více dozvědět o jejich  plánech a vizích. Ta ale v  Opavě příliš zřetelná není.</w:t>
      </w:r>
    </w:p>
    <w:p>
      <w:pPr/>
      <w:r>
        <w:rPr>
          <w:b w:val="1"/>
          <w:bCs w:val="1"/>
        </w:rPr>
        <w:t xml:space="preserve">Ivo  Mludek, nezávislý novinář: </w:t>
      </w:r>
      <w:r>
        <w:rPr/>
        <w:t xml:space="preserve">„Do  konce volební kampaně zbývá ještě pár dnů. Takže se může  stát, že ještě budeme překvapeni. Já už bych na to moc  nesázel. A pokud to překvapení opravdu nepřijde, tak tato kampaň  vejde do historie Opavy jako kampaň nezajímavá a unylá.“</w:t>
      </w:r>
    </w:p>
    <w:p>
      <w:pPr/>
      <w:r>
        <w:rPr/>
        <w:t xml:space="preserve">Asi  nejvýrazněji svou práci a záměry pro budoucí volební období  prezentuje současný nejsilnější subjekt v zastupitelstvu hnutí  ANO. Primátor Navrátil i jeho 1. náměstek Kokošek jsou lidem na  očích na billboardech ve městě.    </w:t>
      </w:r>
    </w:p>
    <w:p>
      <w:pPr/>
      <w:r>
        <w:rPr/>
        <w:t xml:space="preserve">Svou  prezentaci hnutí zahájilo na začátku srpna postupným  představením svých kandidátů, uskutečněných projektů i  podporovatelů na sociálních sítích. A tak je jasné, že kampaň  vedou právě tam.</w:t>
      </w:r>
    </w:p>
    <w:p>
      <w:pPr/>
      <w:r>
        <w:rPr>
          <w:b w:val="1"/>
          <w:bCs w:val="1"/>
        </w:rPr>
        <w:t xml:space="preserve">Ivo  Mludek, nezávislý novinář: </w:t>
      </w:r>
      <w:r>
        <w:rPr/>
        <w:t xml:space="preserve">„Snaha  orientovat se výrazně na sociální sítě není příliš dobrá  strategie, protože tady je velké množství lidí, kteří se stále  orientují podle tištěných médii.“</w:t>
      </w:r>
    </w:p>
    <w:p>
      <w:pPr/>
      <w:r>
        <w:rPr/>
        <w:t xml:space="preserve">KDU-ČSL,  Změna pro Opavu nebo koalice Společně pro Opavu, ve které se  spojili občanští demokraté a TOP 09, mají souhrnné informace  připravené jak na sociálních sítích, tak na svých na webových  stránkách.   </w:t>
      </w:r>
    </w:p>
    <w:p>
      <w:pPr/>
      <w:r>
        <w:rPr/>
        <w:t xml:space="preserve">Piráti  kampaň nevedou, protože nechtějí zbytečně utrácet, jak  vysvětlují na svém facebookovém profilu. Ovšem kdo kampaň  nevede a je navíc v opozici, vidět příliš není.   </w:t>
      </w:r>
    </w:p>
    <w:p>
      <w:pPr/>
      <w:r>
        <w:rPr>
          <w:b w:val="1"/>
          <w:bCs w:val="1"/>
        </w:rPr>
        <w:t xml:space="preserve">Ivo  Mludek, nezávislý novinář: „</w:t>
      </w:r>
      <w:r>
        <w:rPr/>
        <w:t xml:space="preserve">Velkou  chybou, kterou udělaly opoziční kandidující subjekty, a ta chyba  se opakuje, je to, že začaly s kampaní pozdě.“</w:t>
      </w:r>
    </w:p>
    <w:p>
      <w:pPr/>
      <w:r>
        <w:rPr/>
        <w:t xml:space="preserve">Některé  politické subjekty se nakonec se zpožděním  ke kampani připojily.  Sociální demokraté teprve nedávno využili billboardů u výjezdu  z Opavy. Některé subjekty předkládají voličům vedle místních  kandidátů také i své republikové lídry.   </w:t>
      </w:r>
    </w:p>
    <w:p>
      <w:pPr/>
      <w:r>
        <w:rPr/>
        <w:t xml:space="preserve">  </w:t>
      </w:r>
    </w:p>
    <w:p>
      <w:pPr/>
      <w:r>
        <w:rPr>
          <w:b w:val="1"/>
          <w:bCs w:val="1"/>
        </w:rPr>
        <w:t xml:space="preserve">Ivo  Mludek, nezávislý novinář: „</w:t>
      </w:r>
      <w:r>
        <w:rPr/>
        <w:t xml:space="preserve">Absence  silných komunálních témat nutí lidem kteří k volbám chodí,  aby se orientovali podle republikových problémů. Což je podle  mého soudu špatně. Protože ani energetickou krizi, ani válku na  Ukrajině nevyřeší lokální politik.“</w:t>
      </w:r>
    </w:p>
    <w:p>
      <w:pPr/>
      <w:r>
        <w:rPr/>
        <w:t xml:space="preserve">  Některé  ze 14 kandidujících stran, hnutí a koalic zcela zaspaly a  voliči  o nich prozatím  neví.  </w:t>
      </w:r>
    </w:p>
    <w:p>
      <w:pPr/>
      <w:r>
        <w:rPr/>
        <w:t xml:space="preserve">Svých  39 zástupců si Opavané zvolí ve volbách do  obecních  zastupitelstev, které mají datum 23 a 24. září.</w:t>
      </w:r>
    </w:p>
    <w:p>
      <w:pPr/>
      <w:r>
        <w:rPr/>
        <w:t xml:space="preserve">---</w:t>
      </w:r>
    </w:p>
    <w:p>
      <w:pPr>
        <w:pStyle w:val="Heading1"/>
      </w:pPr>
      <w:r>
        <w:rPr>
          <w:sz w:val="36"/>
          <w:szCs w:val="36"/>
        </w:rPr>
        <w:t xml:space="preserve">Milostivé léto II</w:t>
      </w:r>
    </w:p>
    <w:p>
      <w:pPr/>
      <w:r>
        <w:rPr>
          <w:b w:val="1"/>
          <w:bCs w:val="1"/>
        </w:rPr>
        <w:t xml:space="preserve">Oddlužovací akce, Milostivé léto, už podruhé nabízí možnost zbavit se dluhů bez nutnosti platit náklady exekuce a vysoké úroky. Bude trvat celý podzim, až do konce listopadu. Podrobněji o tom řekne Lucie Trunečková z Občanské poradny Charity Opava.</w:t>
      </w:r>
    </w:p>
    <w:p>
      <w:pPr/>
      <w:r>
        <w:rPr>
          <w:b w:val="1"/>
          <w:bCs w:val="1"/>
        </w:rPr>
        <w:t xml:space="preserve">Kateřina  Geryková, redaktorka, TV POLAR: </w:t>
      </w:r>
      <w:r>
        <w:rPr/>
        <w:t xml:space="preserve">  Už na přelomu roku  mohli dlužníci využít akci Milostivé léto a vyřešit si svou  finanční situaci. Vy jste u vás v poradně řadě z nich pomáhali  připravit si podklady. Jak velký zájem o úhradu dluhů bez  vysokých poplatků byl?</w:t>
      </w:r>
    </w:p>
    <w:p>
      <w:pPr/>
      <w:r>
        <w:rPr/>
        <w:t xml:space="preserve">  </w:t>
      </w:r>
    </w:p>
    <w:p>
      <w:pPr/>
      <w:r>
        <w:rPr>
          <w:b w:val="1"/>
          <w:bCs w:val="1"/>
        </w:rPr>
        <w:t xml:space="preserve">Lucie  Trunečková, vedoucí Občanské poradny, Charita Opava: </w:t>
      </w:r>
      <w:r>
        <w:rPr/>
        <w:t xml:space="preserve">  „V  průběhu minulého Milostivého léta se na nás obrátilo 30  klientů, což v té době bylo 10%   všech  našich klientů. My víme určitě o čtyřech lidech, kteří  Milostivého léta využili. To ale neznamená, že ti zbývající  ne. Pouze nemusíme mít zpětnou vazbu.“</w:t>
      </w:r>
    </w:p>
    <w:p>
      <w:pPr/>
      <w:r>
        <w:rPr>
          <w:b w:val="1"/>
          <w:bCs w:val="1"/>
        </w:rPr>
        <w:t xml:space="preserve">Kateřina  Geryková, redaktorka, TV POLAR: </w:t>
      </w:r>
      <w:r>
        <w:rPr/>
        <w:t xml:space="preserve">  Připomeňme, co akce  Milostivé léto je a kdo ji může využít?   </w:t>
      </w:r>
    </w:p>
    <w:p>
      <w:pPr/>
      <w:r>
        <w:rPr/>
        <w:t xml:space="preserve">  </w:t>
      </w:r>
    </w:p>
    <w:p>
      <w:pPr/>
      <w:r>
        <w:rPr>
          <w:b w:val="1"/>
          <w:bCs w:val="1"/>
        </w:rPr>
        <w:t xml:space="preserve">Lucie  Trunečková, vedoucí Občanské poradny, Charita Opava: </w:t>
      </w:r>
      <w:r>
        <w:rPr/>
        <w:t xml:space="preserve"> "Je to možnost za  zvýhodněných podmínek uhradit dluhy u veřejnoprávních  organizací. Je potřeba splnit  několik podmínek. Jedna z nich je, že oprávněnou osobou je  veřejnoprávní organizace, což je stát, obec nebo obchodní  společnosti ve vlastnictví státu nebo obce. Je to přímo  vyjmenováno v zákoně, kdo může být tím oprávněným.  Dlužníkem musí být fyzická osoba, musí se jednat o exekuční  řízení zahájené před 28.10.2021 a musí to být vedeno soudním  exekutorem podle exekučního řádu."</w:t>
      </w:r>
    </w:p>
    <w:p>
      <w:pPr/>
      <w:r>
        <w:rPr>
          <w:b w:val="1"/>
          <w:bCs w:val="1"/>
        </w:rPr>
        <w:t xml:space="preserve">Kateřina  Geryková, redaktorka, TV POLAR:</w:t>
      </w:r>
      <w:r>
        <w:rPr/>
        <w:t xml:space="preserve">  Jde o to, že dlužník  může uhradit jen dluhy, bez penále, které postupem času  naskakuje. Dá se říci, kolik může ušetřit?</w:t>
      </w:r>
    </w:p>
    <w:p>
      <w:pPr/>
      <w:r>
        <w:rPr/>
        <w:t xml:space="preserve">  </w:t>
      </w:r>
    </w:p>
    <w:p>
      <w:pPr/>
      <w:r>
        <w:rPr>
          <w:b w:val="1"/>
          <w:bCs w:val="1"/>
        </w:rPr>
        <w:t xml:space="preserve">Lucie  Trunečková, vedoucí Občanské poradny, Charita Opava: </w:t>
      </w:r>
      <w:r>
        <w:rPr/>
        <w:t xml:space="preserve">  „Bude to velmi  individuální podle toho, jaký je rozdíl mezi jistinou a tím  příslušenstvím, příp. dalšími náklady.  Podle našich  zkušeností to mohou být tisíce, v některých případech až  deseti tisíce korun.“</w:t>
      </w:r>
    </w:p>
    <w:p>
      <w:pPr/>
      <w:r>
        <w:rPr>
          <w:b w:val="1"/>
          <w:bCs w:val="1"/>
        </w:rPr>
        <w:t xml:space="preserve">Kateřina  Geryková, redaktorka, TV POLAR: </w:t>
      </w:r>
      <w:r>
        <w:rPr/>
        <w:t xml:space="preserve">Někdy  je problém samotná ta částka. Je možné ji rozdělit do několika  splátek a platit ji postupně?</w:t>
      </w:r>
    </w:p>
    <w:p>
      <w:pPr/>
      <w:r>
        <w:rPr/>
        <w:t xml:space="preserve">  </w:t>
      </w:r>
    </w:p>
    <w:p>
      <w:pPr/>
      <w:r>
        <w:rPr>
          <w:b w:val="1"/>
          <w:bCs w:val="1"/>
        </w:rPr>
        <w:t xml:space="preserve">Lucie  Trunečková, vedoucí Občanské poradny, Charita Opava: </w:t>
      </w:r>
      <w:r>
        <w:rPr/>
        <w:t xml:space="preserve">  „Je možná to hradit  ve více řádných platbách.  A nejpozději do 30. listopadu musí  být uhrazena celá jistina, nebo to, co je potřeba uhradit. Ale je  na tuto věc více právních názorů tak doporučujeme, pokud je to  možné, aby byla částka uhrazena jednorázově, v jedné řádně  označené platbě.“</w:t>
      </w:r>
    </w:p>
    <w:p>
      <w:pPr/>
      <w:r>
        <w:rPr>
          <w:b w:val="1"/>
          <w:bCs w:val="1"/>
        </w:rPr>
        <w:t xml:space="preserve">Kateřina  Geryková, redaktorka, TV POLAR: </w:t>
      </w:r>
      <w:r>
        <w:rPr/>
        <w:t xml:space="preserve">  Pokud se někdo pro  Milostivé léto rozhodne, s čím má začít?</w:t>
      </w:r>
    </w:p>
    <w:p>
      <w:pPr/>
      <w:r>
        <w:rPr/>
        <w:t xml:space="preserve">  </w:t>
      </w:r>
    </w:p>
    <w:p>
      <w:pPr/>
      <w:r>
        <w:rPr>
          <w:b w:val="1"/>
          <w:bCs w:val="1"/>
        </w:rPr>
        <w:t xml:space="preserve">Lucie  Trunečková, vedoucí Občanské poradny, Charita Opava: "</w:t>
      </w:r>
      <w:r>
        <w:rPr/>
        <w:t xml:space="preserve"> Postup pro dlužníky v  rámci tohoto Milostivého léta je trochu odlišný. Primárně musí  exekutorovi zaslat žádost, že chtějí zahájit postup podle  zákona, který Milostivé léto upravuje. A případně se v žádosti  hned zeptat na výši jistiny.   </w:t>
      </w:r>
    </w:p>
    <w:p>
      <w:pPr/>
      <w:r>
        <w:rPr/>
        <w:t xml:space="preserve">  My  můžeme klienta provést Milostivým létem. Můžeme pomoci  posoudit, zda má klient na Milostivé léto nárok, zda splňuje  potřebné podmínky a můžeme také pomoci formulovat dopis  exekutorovi.“</w:t>
      </w:r>
    </w:p>
    <w:p>
      <w:pPr/>
      <w:br/>
      <w:br/>
      <w:br/>
      <w:br/>
      <w:r>
        <w:rPr>
          <w:b w:val="1"/>
          <w:bCs w:val="1"/>
        </w:rPr>
        <w:t xml:space="preserve">MILOSTIVÉ  LÉTO II.  1.9. - 30.11. 2022</w:t>
      </w:r>
      <w:br/>
    </w:p>
    <w:p>
      <w:pPr/>
      <w:r>
        <w:rPr>
          <w:b w:val="1"/>
          <w:bCs w:val="1"/>
        </w:rPr>
        <w:t xml:space="preserve">Vztahuje  se na dluhy u těchto organizací:  </w:t>
      </w:r>
      <w:br/>
    </w:p>
    <w:p>
      <w:pPr/>
      <w:r>
        <w:rPr/>
        <w:t xml:space="preserve">  zdroj:  Ministerstvo práce a sociálních věcí</w:t>
      </w:r>
    </w:p>
    <w:p>
      <w:pPr/>
      <w:br/>
    </w:p>
    <w:p>
      <w:pPr/>
      <w:br/>
      <w:br/>
    </w:p>
    <w:p>
      <w:pPr/>
      <w:r>
        <w:rPr>
          <w:b w:val="1"/>
          <w:bCs w:val="1"/>
        </w:rPr>
        <w:t xml:space="preserve">OBČANSKÁ  PORADNA CHARITY OPAVA</w:t>
      </w:r>
    </w:p>
    <w:p>
      <w:pPr/>
      <w:r>
        <w:rPr/>
        <w:t xml:space="preserve">              www.milostiveleto.cz   </w:t>
      </w:r>
    </w:p>
    <w:p>
      <w:pPr/>
      <w:br/>
    </w:p>
    <w:p>
      <w:pPr/>
      <w:br/>
    </w:p>
    <w:p>
      <w:pPr/>
      <w:r>
        <w:rPr/>
        <w:t xml:space="preserve">---</w:t>
      </w:r>
    </w:p>
    <w:p>
      <w:pPr>
        <w:pStyle w:val="Heading1"/>
      </w:pPr>
      <w:r>
        <w:rPr>
          <w:sz w:val="36"/>
          <w:szCs w:val="36"/>
        </w:rPr>
        <w:t xml:space="preserve">Jubilejní 10. ročník Opavské míle</w:t>
      </w:r>
    </w:p>
    <w:p>
      <w:pPr/>
      <w:r>
        <w:rPr>
          <w:b w:val="1"/>
          <w:bCs w:val="1"/>
        </w:rPr>
        <w:t xml:space="preserve">Profesionální i amatérští běžci se postavili na start běžeckého závodu Opavská míle, který vedl ulicemi Opavy. Mezi muži si pro své páté vítězství v desetileté historii závodu doběhl Jan Friš. Z žen byla nejlepší Adéla Sádlová.</w:t>
      </w:r>
    </w:p>
    <w:p>
      <w:pPr/>
      <w:r>
        <w:rPr/>
        <w:t xml:space="preserve">Silniční  závod Opavská míle je velmi oblíbeným podnikem. Každoročně  jej běhají  stovky lidí nejrůznějšího věku. Letos jich bylo  skoro 900. Na trati dlouhé  1 609 metrů se potkávají amatéři i  profesionálové.</w:t>
      </w:r>
    </w:p>
    <w:p>
      <w:pPr/>
      <w:r>
        <w:rPr>
          <w:b w:val="1"/>
          <w:bCs w:val="1"/>
        </w:rPr>
        <w:t xml:space="preserve">Jiří  Sýkora, ředitel závodu Opavská míle: </w:t>
      </w:r>
      <w:r>
        <w:rPr/>
        <w:t xml:space="preserve">„Deset nebo pět  kilometrů běhu by bylo pro normálního člověka. Ta míle je  relativně krátká.“</w:t>
      </w:r>
    </w:p>
    <w:p>
      <w:pPr/>
      <w:r>
        <w:rPr/>
        <w:t xml:space="preserve">Není  výjimkou, že se mnozí závodníci hlásí opakovaně. Trať, která  vede městem,  má totiž svou atmosféru. Na několik minut se  zastaví doprava a mílovou vzdálenost lemují hrozny povzbuzujících  diváků.</w:t>
      </w:r>
    </w:p>
    <w:p>
      <w:pPr/>
      <w:r>
        <w:rPr/>
        <w:t xml:space="preserve">Ti  letos hnali vpřed Jana Friše, několikanásobného mistra republiky  v běhu na 1 500 a 3000 m. Vítězem Opavské míle se stal už  popáté.   </w:t>
      </w:r>
    </w:p>
    <w:p>
      <w:pPr/>
      <w:r>
        <w:rPr>
          <w:b w:val="1"/>
          <w:bCs w:val="1"/>
        </w:rPr>
        <w:t xml:space="preserve">Jan  Friš, Dukla Praha, vítěz závodu: </w:t>
      </w:r>
      <w:r>
        <w:rPr/>
        <w:t xml:space="preserve">„Kluci  byli dobří.  Fakt do poslední chvíle jsem nevěřil, že to  dopadne. Pravda,  v posledních týdnech to bylo docela náročný na závodění.“</w:t>
      </w:r>
    </w:p>
    <w:p>
      <w:pPr/>
      <w:r>
        <w:rPr/>
        <w:t xml:space="preserve">Na  dalších místech doběhli Jakub Davidík a Filip Šnejdr. Opavský  rodák Jan Sýkora skončil 8.</w:t>
      </w:r>
    </w:p>
    <w:p>
      <w:pPr/>
      <w:r>
        <w:rPr/>
        <w:t xml:space="preserve">Mezi  ženskou elitou byla nejlepší Adéla Sádlová.</w:t>
      </w:r>
    </w:p>
    <w:p>
      <w:pPr/>
      <w:r>
        <w:rPr>
          <w:b w:val="1"/>
          <w:bCs w:val="1"/>
        </w:rPr>
        <w:t xml:space="preserve">Adéla  Sádlová, AK Olymp Brno, vítězka závodu: </w:t>
      </w:r>
      <w:r>
        <w:rPr/>
        <w:t xml:space="preserve">„Myslela  jsem, že to bude těžší. Protože normálně běhám 800 m a toto  je dvojnásobná trať. Takže jsem nevěděla, co od toho čekat. Ale  běželo se mi opravdu dobře a jsem ráda, že jsem vyhrála.“</w:t>
      </w:r>
    </w:p>
    <w:p>
      <w:pPr/>
      <w:r>
        <w:rPr/>
        <w:t xml:space="preserve">Druhá  byla Anna  Suráková a třetí Iveta Rašková. Opavské barvy  hájily Adéla a Tereza Hluché, které doběhly na 5. a 6. místě.   </w:t>
      </w:r>
    </w:p>
    <w:p>
      <w:pPr/>
      <w:r>
        <w:rPr/>
        <w:t xml:space="preserve">Opavskou  míli běželi rovněž rodinné, pracovní nebo školní týmy a  absolvovali ji také vozíčkáři.   </w:t>
      </w:r>
    </w:p>
    <w:p>
      <w:pPr/>
      <w:r>
        <w:rPr>
          <w:b w:val="1"/>
          <w:bCs w:val="1"/>
        </w:rPr>
        <w:t xml:space="preserve">účastník závodu: </w:t>
      </w:r>
      <w:r>
        <w:rPr/>
        <w:t xml:space="preserve">„Na  to že jsem vůbec netrénoval, přežil jsem. Je to paráda. Super  pocit.“</w:t>
      </w:r>
    </w:p>
    <w:p>
      <w:pPr/>
      <w:r>
        <w:rPr/>
        <w:t xml:space="preserve">Na  každého, kdo závod dokončil, čekala v cíli památeční  medaile.     </w:t>
      </w:r>
    </w:p>
    <w:p>
      <w:pPr/>
      <w:r>
        <w:rPr/>
        <w:t xml:space="preserve">Opavskou  míli tentokrát vynechal extrémní sportovec a horolezec Tomáš  Petreček, který se vrátil z pohoří Karákóram. A tak se stal  pro tentokrát alespoň startérem.   </w:t>
      </w:r>
    </w:p>
    <w:p>
      <w:pPr/>
      <w:r>
        <w:rPr>
          <w:b w:val="1"/>
          <w:bCs w:val="1"/>
        </w:rPr>
        <w:t xml:space="preserve">Tomáš  Petreček, extrémní sportovec a horolezec: </w:t>
      </w:r>
      <w:r>
        <w:rPr/>
        <w:t xml:space="preserve">„Přijel jsem z expedice.  Takže  ten běh by nebyl ideální. Ale když přišla nabídka,  že  bych mohl závod odstartovat, tak jsem neváhal.“</w:t>
      </w:r>
    </w:p>
    <w:p>
      <w:pPr/>
      <w:r>
        <w:rPr/>
        <w:t xml:space="preserve">S  atlety, kteří Opavskou míli běželi, se pak zúčastnil společné  autogramiády.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2026-01-28T17:31:24+01:00</dcterms:created>
  <dcterms:modified xsi:type="dcterms:W3CDTF">2026-01-28T17:31:24+01:00</dcterms:modified>
</cp:coreProperties>
</file>

<file path=docProps/custom.xml><?xml version="1.0" encoding="utf-8"?>
<Properties xmlns="http://schemas.openxmlformats.org/officeDocument/2006/custom-properties" xmlns:vt="http://schemas.openxmlformats.org/officeDocument/2006/docPropsVTypes"/>
</file>