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Metasekvoje čínské v centru Havířov jsou v dobrém stavu</w:t>
      </w:r>
    </w:p>
    <w:p>
      <w:pPr/>
      <w:r>
        <w:rPr>
          <w:b w:val="1"/>
          <w:bCs w:val="1"/>
        </w:rPr>
        <w:t xml:space="preserve">Alej metasekvojí čínských v Havířově je ojedinělá v celé Střední Evropě. Stromy jsou už ale natolik vysoké a kořenový systém se tak rozrostl, že metasekvoje způsobují problémy. Z analýzy však vyplývá, že jsou stromy zdravé. Město proto provede jen určitá bezpečnostní opatření.</w:t>
      </w:r>
    </w:p>
    <w:p>
      <w:pPr/>
      <w:r>
        <w:rPr/>
        <w:t xml:space="preserve">V červenci nechala radnice v Havířově provést tahové zkoušky, které měly prokázat, v jaké kondici se nacházejí metasekvoje čínské v centru Havířova. Stromy v aleji rostou už od šedesátých let. Město chtělo mít jistotu, že stromy neohrožují chodce. </w:t>
      </w:r>
    </w:p>
    <w:p>
      <w:pPr/>
      <w:r>
        <w:rPr>
          <w:b w:val="1"/>
          <w:bCs w:val="1"/>
        </w:rPr>
        <w:t xml:space="preserve">Bohuslav Niemiec (KDU-ČSL), náměstek primátora: </w:t>
      </w:r>
      <w:r>
        <w:rPr/>
        <w:t xml:space="preserve">“Z toho posudku vyšlo, že je třeba, co se týče bezpečnosti, vyřešit dvojstromy a trojstromy svázáním koruny a také provést bezpečnostní ořezy v průchozích prostorách a také ořezy korun tak, aby byly symetrické. To jsou základní věci, které bychom měli provést někdy na podzim tohoto roku, ale jinak alej bude zachována a věřím, že právě díky tomu posudku víme, že je bezpečná.”</w:t>
      </w:r>
    </w:p>
    <w:p>
      <w:pPr/>
      <w:r>
        <w:rPr/>
        <w:t xml:space="preserve">Dalším opatřením, které již město provedlo, je vytvoření prostoru pro růst kořenů tak, aby se zamezilo vlnění chodníku. A právě část pěší zóny musela stromům ustoupit. </w:t>
      </w:r>
    </w:p>
    <w:p>
      <w:pPr/>
      <w:r>
        <w:rPr>
          <w:b w:val="1"/>
          <w:bCs w:val="1"/>
        </w:rPr>
        <w:t xml:space="preserve">Bohuslav Niemiec (KDU-ČSL), náměstek primátora: </w:t>
      </w:r>
      <w:r>
        <w:rPr/>
        <w:t xml:space="preserve">"Nezaznamenal jsem žádné negativní reakce. Část chodníku je průchozí tady u domu a druhá část je na druhé straně. To znamená ten středový pás, který byl průchozí a již není, není problematický. A hlavně vyřešili jsme problém, chodník byl opravdu nebezpečný, ty přechody byly opravdu velké a věřím, že celá tato část je občany využívána, protože jsme v centru města.” </w:t>
      </w:r>
    </w:p>
    <w:p>
      <w:pPr/>
      <w:r>
        <w:rPr>
          <w:b w:val="1"/>
          <w:bCs w:val="1"/>
        </w:rPr>
        <w:t xml:space="preserve">anketa: </w:t>
      </w:r>
      <w:r>
        <w:rPr/>
        <w:t xml:space="preserve">“Ať zůstanou. A nevadí vám, že už tady není chodník? Mně ne.”</w:t>
      </w:r>
    </w:p>
    <w:p>
      <w:pPr/>
      <w:r>
        <w:rPr>
          <w:b w:val="1"/>
          <w:bCs w:val="1"/>
        </w:rPr>
        <w:t xml:space="preserve">anketa:</w:t>
      </w:r>
      <w:r>
        <w:rPr/>
        <w:t xml:space="preserve"> “Já si myslím, že je určitě lepší, když tady stromy zůstanou. Za mě určitě maximálně ořezat a aby zůstaly.”</w:t>
      </w:r>
    </w:p>
    <w:p>
      <w:pPr/>
      <w:r>
        <w:rPr>
          <w:b w:val="1"/>
          <w:bCs w:val="1"/>
        </w:rPr>
        <w:t xml:space="preserve">anketa:</w:t>
      </w:r>
      <w:r>
        <w:rPr/>
        <w:t xml:space="preserve"> Ty stromy patří k Havířovu, já bych si to přála aby zůstaly."</w:t>
      </w:r>
    </w:p>
    <w:p>
      <w:pPr/>
      <w:r>
        <w:rPr/>
        <w:t xml:space="preserve">Vypracovaná analýza stavu vzácné aleje, bude sloužit i jako podklad pro přípravu celkové revitalizace celého prostranství. </w:t>
      </w:r>
    </w:p>
    <w:p>
      <w:pPr/>
      <w:r>
        <w:rPr/>
        <w:t xml:space="preserve">---</w:t>
      </w:r>
    </w:p>
    <w:p>
      <w:pPr>
        <w:pStyle w:val="Heading1"/>
      </w:pPr>
      <w:r>
        <w:rPr>
          <w:sz w:val="36"/>
          <w:szCs w:val="36"/>
        </w:rPr>
        <w:t xml:space="preserve">H. Bludovice by prohrou sporu mohly mít existenční potíže</w:t>
      </w:r>
    </w:p>
    <w:p>
      <w:pPr/>
      <w:r>
        <w:rPr>
          <w:b w:val="1"/>
          <w:bCs w:val="1"/>
        </w:rPr>
        <w:t xml:space="preserve">Skutečně velké finanční problémy mohou postihnout obec Horní Bludovice na Karvinsku, která vede spor se soukromým havířovským investorem o výstavbu provozu k výrobě farmaceutických produktů. Podle opozice by obecní kasa právní bitvu nemusela zvládnout a Horní Bludovice by mohly doslova zkrachovat.</w:t>
      </w:r>
    </w:p>
    <w:p>
      <w:pPr/>
      <w:r>
        <w:rPr/>
        <w:t xml:space="preserve">Ve sporu jde o to, že si lidé postavili domy vedle plochy, kde investor dlouhodobě plánuje stavbu výrobny obalů pro farmacii. Mezi domkaři je i starostka Horních Bludovic Petra Ficková. Za obecní peníze teď vede boj proti této stavbě, a to i tím, že zastupitelstvo účelově změnilo územní plán. Krajský úřad má starostku za podjatou a postup obce označil za nezákonný. Ve svém návrhu rozhodnutí chce územní plán zrušit. </w:t>
      </w:r>
    </w:p>
    <w:p>
      <w:pPr/>
      <w:r>
        <w:rPr>
          <w:b w:val="1"/>
          <w:bCs w:val="1"/>
        </w:rPr>
        <w:t xml:space="preserve">Petra Ficková (Nezávislí - Horní Bludovice), starostka Horních Bludovic:</w:t>
      </w:r>
      <w:r>
        <w:rPr/>
        <w:t xml:space="preserve"> “Jediné, co k tomu mohu říct, že toto je názor krajského úřadu, se kterým nejsme úplně ztotožnění, stejně jako jsme nebyli ztotožnění s názorem krajského úřadu v rámci stavební uzávěry a budeme se stejným způsobem nejspíše bránit.”</w:t>
      </w:r>
    </w:p>
    <w:p>
      <w:pPr/>
      <w:r>
        <w:rPr/>
        <w:t xml:space="preserve">Obec při rozhodování o územním plánu nedbala varování najaté pořizovatelky a provedla v něm úpravy, aniž by je nechala opětovně veřejně projednat. To, že obec územní plán schválila účelově, potvrzuje i opozice. </w:t>
      </w:r>
    </w:p>
    <w:p>
      <w:pPr/>
      <w:r>
        <w:rPr>
          <w:b w:val="1"/>
          <w:bCs w:val="1"/>
        </w:rPr>
        <w:t xml:space="preserve">Pavel Tvardek (ČSSD), člen zastupitelstva: </w:t>
      </w:r>
      <w:r>
        <w:rPr/>
        <w:t xml:space="preserve">“Samozřejmě je to potencionální problém zatím. Je třeba se trošku vrátit do minulosti, protože celý ten územní plán byl tvořen účelově k zamezení výstavby haly pro výrobu farmaceutických výrobků. Teď je na tahu druhá strana, jestli bude nějaká žaloba, jaká bude, do jaké výše se to posune. Samozřejmě, v extrémním případě to může pro obec existenční následky.” </w:t>
      </w:r>
    </w:p>
    <w:p>
      <w:pPr/>
      <w:r>
        <w:rPr/>
        <w:t xml:space="preserve">Vinou vytýkaných pochybění se investorovi značně zvyšují šance na výhru sporu. </w:t>
      </w:r>
    </w:p>
    <w:p>
      <w:pPr/>
      <w:r>
        <w:rPr>
          <w:b w:val="1"/>
          <w:bCs w:val="1"/>
        </w:rPr>
        <w:t xml:space="preserve">Eva Šillerová, prokuristka společnosti Vinamet CZ:</w:t>
      </w:r>
      <w:r>
        <w:rPr/>
        <w:t xml:space="preserve"> “To je velmi složitá otázka, protože celý ten náš plán byl zmařen. Velmi těžce bychom ho nahrazovali. Takže opravdu tam máme ušlý zisk, máme tam zmařenou investici a teď budeme se jednat s našimi právníky a určitě budeme žádat o náhradu škody.”</w:t>
      </w:r>
    </w:p>
    <w:p>
      <w:pPr/>
      <w:r>
        <w:rPr/>
        <w:t xml:space="preserve">Spor obce s investorem ještě zdaleka není u konce, ale odpovědnost za své rozhodování nesou zastupitelé i pokud by jejich funkční období v nadcházejících volbách skočilo. </w:t>
      </w:r>
    </w:p>
    <w:p>
      <w:pPr/>
      <w:r>
        <w:rPr/>
        <w:t xml:space="preserve">---</w:t>
      </w:r>
    </w:p>
    <w:p>
      <w:pPr>
        <w:pStyle w:val="Heading1"/>
      </w:pPr>
      <w:r>
        <w:rPr>
          <w:sz w:val="36"/>
          <w:szCs w:val="36"/>
        </w:rPr>
        <w:t xml:space="preserve">Policisté na místě šetřili, proč došlo k nehodě kolotoče</w:t>
      </w:r>
    </w:p>
    <w:p>
      <w:pPr/>
      <w:r>
        <w:rPr>
          <w:b w:val="1"/>
          <w:bCs w:val="1"/>
        </w:rPr>
        <w:t xml:space="preserve">Je to téměř týden, kdy došlo v Havířově k nehodě na kolotoči, při které se zranilo mnoho lidí. V pátek znalci a policisté důkladně celou atrakci prohlédli. Pomáhali jim i hasiči s plošinou.</w:t>
      </w:r>
    </w:p>
    <w:p>
      <w:pPr/>
      <w:r>
        <w:rPr/>
        <w:t xml:space="preserve">V pátek v osm hodin ráno začalo vyšetřování nehody kolotoče, která se stala v sobotu 3. září, když zrovna probíhaly Havířovské slavnosti. Policisté a znalci budou zjišťovat, proč se ve výšce otáčející se plošina nečekaně propadla dolů a následně sjela až do spodní části atrakce, aniž by se přestala otáčet. Sedačky s pasažéry narážely do kabin obsluhy a zábradlí. Výsledkem bylo 4 těžce a 13 středně a lehce zraněných lidí, včetně dětí.</w:t>
      </w:r>
    </w:p>
    <w:p>
      <w:pPr/>
      <w:r>
        <w:rPr>
          <w:b w:val="1"/>
          <w:bCs w:val="1"/>
        </w:rPr>
        <w:t xml:space="preserve">Daniel Vlčková, mluvčí PČR: </w:t>
      </w:r>
      <w:r>
        <w:rPr/>
        <w:t xml:space="preserve">“Dnes probíhá technické ohledání místa činu. Znalci z různých oborů provádějí dokumentaci jednotlivých částí atrakce. Samozřejmě i v našem zájmu je, aby parkoviště bylo co nejdříve zpřístupněno veřejnosti, ale každopádně bude vycházet ale také z dnešního dohledání.”  </w:t>
      </w:r>
    </w:p>
    <w:p>
      <w:pPr/>
      <w:r>
        <w:rPr/>
        <w:t xml:space="preserve">Policejní pokus probíhal od 8:00 hodin ráno. Zhruba ve 14:00 hodin se podařilo kolotoč zprovoznit. Vyšetřovatelé následně mohli zkoumat stav kolotoče přímo při jeho jízdě. Průběh na místě sledovali i kolemjdoucí.</w:t>
      </w:r>
    </w:p>
    <w:p>
      <w:pPr/>
      <w:r>
        <w:rPr>
          <w:b w:val="1"/>
          <w:bCs w:val="1"/>
        </w:rPr>
        <w:t xml:space="preserve">anketa: </w:t>
      </w:r>
      <w:r>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anketa:</w:t>
      </w:r>
      <w:r>
        <w:rPr/>
        <w:t xml:space="preserve"> "Já si myslím, že to bude trvat dlouho. Já si myslím, že technici to měli zkontrolovat, když věděli, že už den předtím tam byl nějaký problém, tak se to mělo zkontrolovat ještě v den akce.”</w:t>
      </w:r>
    </w:p>
    <w:p>
      <w:pPr/>
      <w:r>
        <w:rPr>
          <w:b w:val="1"/>
          <w:bCs w:val="1"/>
        </w:rPr>
        <w:t xml:space="preserve">anketa: </w:t>
      </w:r>
      <w:r>
        <w:rPr/>
        <w:t xml:space="preserve">“Podle mě, když už byla v pátek závada, tak to neměli vůbec pustit ten kolotoč. Měli ho opáskovat a raději jeden kolotoč vynechat, než se stalo to, co se stalo.”  </w:t>
      </w:r>
    </w:p>
    <w:p>
      <w:pPr/>
      <w:r>
        <w:rPr/>
        <w:t xml:space="preserve">Z první zkoušky se jevilo, že atrakce funguje správně. Plošina, ze které byly předtím sundány všechny sedačky, vyjela do několika metrů. Následně se kolotoč roztočil kolem své osy a plošina vystoupala až do nejvyššího místa. A po chvíli začala opět klesat. V místě, kde má dojít k zastavení otáčení se plošina skutečně zastavila a poté dojela opět do nejnižšího místa. Dobrou zprávou je, že žádný ze zraněných už není v nemocnici.  </w:t>
      </w:r>
    </w:p>
    <w:p>
      <w:pPr/>
      <w:r>
        <w:rPr/>
        <w:t xml:space="preserve">---</w:t>
      </w:r>
    </w:p>
    <w:p>
      <w:pPr>
        <w:pStyle w:val="Heading1"/>
      </w:pPr>
      <w:r>
        <w:rPr>
          <w:sz w:val="36"/>
          <w:szCs w:val="36"/>
        </w:rPr>
        <w:t xml:space="preserve">V Havířově se konal Veletrh poskytovatelů sociálních služeb</w:t>
      </w:r>
    </w:p>
    <w:p>
      <w:pPr/>
      <w:r>
        <w:rPr>
          <w:b w:val="1"/>
          <w:bCs w:val="1"/>
        </w:rPr>
        <w:t xml:space="preserve">Odbor sociálních služeb uspořádal na náměstí Republiky již 11. ročník Veletrhu poskytovatelů sociálních služeb. Smyslem je, aby se lidé na jednom místě dozvěděli co nejvíce informací o ambulantních, pobytových i terénních službách ve městě.</w:t>
      </w:r>
    </w:p>
    <w:p>
      <w:pPr/>
      <w:r>
        <w:rPr/>
        <w:t xml:space="preserve">Mnozí lidé se mohou ocitnout v situaci, kdy potřebují pomoc druhých, ale nemají třeba dostatek informací, na koho se obrátit. Právě z tohoto důvodu město každoročně pořádá Veletrh poskytovatelů sociálních služeb.</w:t>
      </w:r>
    </w:p>
    <w:p>
      <w:pPr/>
      <w:r>
        <w:rPr>
          <w:b w:val="1"/>
          <w:bCs w:val="1"/>
        </w:rPr>
        <w:t xml:space="preserve">Stanislava Gorecká (ANO), náměstkyně primátora:</w:t>
      </w:r>
      <w:r>
        <w:rPr/>
        <w:t xml:space="preserve"> “Ne každý se vyzná třeba v katalogu sociálních služeb, ne každý umí hledat na internetu, což je pochopitelné a já s tím mívám také někdy problémy. Veletrh poskytovatelů sociálních služeb nabízí vlastně to množství sociálních služeb, které na území města působí na jednom místě, kde si lidé mohou nejen pohovořit se sociálními pracovnicemi, ale mohou si také vyzkoušet některé věci a eventuálně si tu službu nasmlouvat.”</w:t>
      </w:r>
    </w:p>
    <w:p>
      <w:pPr/>
      <w:r>
        <w:rPr/>
        <w:t xml:space="preserve">Ve městě je registrováno více než 50 sociálních služeb.</w:t>
      </w:r>
    </w:p>
    <w:p>
      <w:pPr/>
      <w:r>
        <w:rPr>
          <w:b w:val="1"/>
          <w:bCs w:val="1"/>
        </w:rPr>
        <w:t xml:space="preserve">Bernarda Urbancová, vedoucí odboru sociálních služeb:</w:t>
      </w:r>
      <w:r>
        <w:rPr/>
        <w:t xml:space="preserve"> “O ten veletrh je opravdu velký zájem. Ještě nám před týdnem volali z dalších služeb, které působí na našem území, ale sídlo třeba mají v Ostravě, nebo v jiném městě. Museli jsme je bohužel odmítnout, protože už bylo všechno nachystané a kapacitně by jsme to nezvládli. Jsou tady služby pro všechny cílové skupiny. Pro seniory, pro zdravotně postižené, pro matky s dětmi. Máme tady služby i pro lidi se závislostním chováním.”</w:t>
      </w:r>
    </w:p>
    <w:p>
      <w:pPr/>
      <w:r>
        <w:rPr>
          <w:b w:val="1"/>
          <w:bCs w:val="1"/>
        </w:rPr>
        <w:t xml:space="preserve">anketa:</w:t>
      </w:r>
      <w:r>
        <w:rPr/>
        <w:t xml:space="preserve"> “Přišli jsme tady s paní učitelkou, aby jsme viděli všechny sociální péče, co tu jsou. Podle mne je to dobře, aby lidé věděli všechny informace o tom.”</w:t>
      </w:r>
    </w:p>
    <w:p>
      <w:pPr/>
      <w:r>
        <w:rPr>
          <w:b w:val="1"/>
          <w:bCs w:val="1"/>
        </w:rPr>
        <w:t xml:space="preserve">anketa:</w:t>
      </w:r>
      <w:r>
        <w:rPr/>
        <w:t xml:space="preserve"> “Myslím, že to je potřebné pro každého člověka, který je trochu starší a v podstatě i pro ty mladší, kteří se starají o své rodiče, nebo prarodiče. Je to velmi potřebná věc.”</w:t>
      </w:r>
    </w:p>
    <w:p>
      <w:pPr/>
      <w:r>
        <w:rPr>
          <w:b w:val="1"/>
          <w:bCs w:val="1"/>
        </w:rPr>
        <w:t xml:space="preserve">anketa:</w:t>
      </w:r>
      <w:r>
        <w:rPr/>
        <w:t xml:space="preserve"> “Já mám třeba problém se střevy a teď se dívám, že mám jít k doktorovi. Tak si zajdu a bude to v pohodě.” </w:t>
      </w:r>
    </w:p>
    <w:p>
      <w:pPr/>
      <w:r>
        <w:rPr>
          <w:b w:val="1"/>
          <w:bCs w:val="1"/>
        </w:rPr>
        <w:t xml:space="preserve">anketa: </w:t>
      </w:r>
      <w:r>
        <w:rPr/>
        <w:t xml:space="preserve">“Já si myslím, že je to velice dobrá věc, protože jsme určení k tomu, abychom druhému podali ruku a pokud je ve městě tolik středisek a služeb, které tu ruku podávají, tak je to velmi dobré.”</w:t>
      </w:r>
    </w:p>
    <w:p>
      <w:pPr/>
      <w:r>
        <w:rPr/>
        <w:t xml:space="preserve">Během celého dne nechyběl na náměstí ani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2026-05-04T11:09:46+02:00</dcterms:created>
  <dcterms:modified xsi:type="dcterms:W3CDTF">2026-05-04T11:09:46+02:00</dcterms:modified>
</cp:coreProperties>
</file>

<file path=docProps/custom.xml><?xml version="1.0" encoding="utf-8"?>
<Properties xmlns="http://schemas.openxmlformats.org/officeDocument/2006/custom-properties" xmlns:vt="http://schemas.openxmlformats.org/officeDocument/2006/docPropsVTypes"/>
</file>