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FOTBALOVÝ TURNAJ MEZI ŽÁKY ČESKÝCH A SLOVENSKÝCH ZÁKLADNÍCH ŠKOL</w:t>
      </w:r>
    </w:p>
    <w:p>
      <w:pPr/>
      <w:r>
        <w:rPr>
          <w:b w:val="1"/>
          <w:bCs w:val="1"/>
        </w:rPr>
        <w:t xml:space="preserve">Turnaj proběhl mezi žáky ZŠ z Frýdlantu nad Ostravicí a žáky ZŠ z Turzovky.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