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Opavě působí 30 let</w:t>
      </w:r>
    </w:p>
    <w:p>
      <w:pPr/>
      <w:r>
        <w:rPr>
          <w:b w:val="1"/>
          <w:bCs w:val="1"/>
        </w:rPr>
        <w:t xml:space="preserve">Opavská městská policie slaví 30 let od svého vzniku. U příležitosti tohoto výročí byli někteří strážnici oceněni stužkou za věrnost.</w:t>
      </w:r>
    </w:p>
    <w:p>
      <w:pPr/>
      <w:r>
        <w:rPr/>
        <w:t xml:space="preserve">Počátky  městské policie v Opavě spadají do roku 1991, kdy ve městě  začali působit 4 inspektoři veřejného pořádku. Zákon o obecní  policii vstoupil v platnost 1. ledna 1992 a jen o pár měsíců  později, 11. března, opavská městská policie vznikla.</w:t>
      </w:r>
    </w:p>
    <w:p>
      <w:pPr/>
      <w:r>
        <w:rPr/>
        <w:t xml:space="preserve">Z  původních 25 strážníků je jich dnes dvojnásobek. Mnozí si  začátky obecní policie v Opavě pamatují. Všichni, kteří jsou  10 a více let ve službě, obdrželi na slavnostním setkání  stužku za věrnost.</w:t>
      </w:r>
    </w:p>
    <w:p>
      <w:pPr/>
      <w:r>
        <w:rPr/>
        <w:t xml:space="preserve">Operátor  městské policie přijímá denně až dvě desítky telefonátů s  prosbou o pomoc. Další případy řeší strážníci přímo na  pravidelných pochůzkách městem. V poslední době se jejich  zákroky týkají nejčastěji drobných krádeží a přestupků v  dopravě.</w:t>
      </w:r>
    </w:p>
    <w:p>
      <w:pPr/>
      <w:r>
        <w:rPr>
          <w:b w:val="1"/>
          <w:bCs w:val="1"/>
        </w:rPr>
        <w:t xml:space="preserve">Jiří  Klein, ředitel, Městská policie Opava : </w:t>
      </w:r>
      <w:r>
        <w:rPr/>
        <w:t xml:space="preserve">„Je  to škoda, že naši činnost musíme směřovat tímto směrem a tím  pádem nemůžeme tolik práce ve veřejném pořádku. Ale těch  dopravních přestupků je stále víc a víc.“</w:t>
      </w:r>
    </w:p>
    <w:p>
      <w:pPr/>
      <w:r>
        <w:rPr/>
        <w:t xml:space="preserve">  Opavská  městská policie má také speciální odchytový tým, který řeší  problém toulavých zvířat ve městě. Strážníci pomáhají s  udržováním veřejného pořádku při rizikových sportovních  utkáních.  V Opavě funguje tzv. systém okrskových strážníků,  kteří mají na starosti jednu ze tří částí města. S  dohlížením na veřejný pořádek pomáhá také monitorovací  systém. Zatímco ten se každým rokem rozšiřuje, počet strážníků  zůstane zřejmě v nejbližší době stejný.   </w:t>
      </w:r>
    </w:p>
    <w:p>
      <w:pPr/>
      <w:r>
        <w:rPr>
          <w:b w:val="1"/>
          <w:bCs w:val="1"/>
        </w:rPr>
        <w:t xml:space="preserve">Michal  Kokošek (ANO), náměstek primátora Opavy:  </w:t>
      </w:r>
      <w:r>
        <w:rPr/>
        <w:t xml:space="preserve">„Nyní  není potřeba navyšovat  počet strážníků. Nicméně  v rámci diskuse jsme se s panem ředitelem bavili, že  v rámci  koncepce dlouhodobého vývoje MP, že by ideální stav byl 60  strážníků. Momentálně máme 51.“</w:t>
      </w:r>
    </w:p>
    <w:p>
      <w:pPr/>
      <w:r>
        <w:rPr/>
        <w:t xml:space="preserve">Strážníci  se dlouhodobě věnují také preventivní činnosti.   </w:t>
      </w:r>
    </w:p>
    <w:p>
      <w:pPr/>
      <w:r>
        <w:rPr>
          <w:b w:val="1"/>
          <w:bCs w:val="1"/>
        </w:rPr>
        <w:t xml:space="preserve">Marek  Dýčka, mluvčí, </w:t>
      </w:r>
      <w:r>
        <w:rPr>
          <w:b w:val="1"/>
          <w:bCs w:val="1"/>
        </w:rPr>
        <w:t xml:space="preserve">Městská  policie Opava : </w:t>
      </w:r>
      <w:r>
        <w:rPr/>
        <w:t xml:space="preserve">„Městská  policie má řadu preventivních programů. Jsou zaměřené na školáky nejrůznějšího věku i dospělé. Máme také preventivní programy pro  seniory.“</w:t>
      </w:r>
    </w:p>
    <w:p>
      <w:pPr/>
      <w:r>
        <w:rPr/>
        <w:t xml:space="preserve">Oblíbený  je pes Korálek, který bývá často hostem v opavských školkách  a školách a učí hravou formou děti, co se smí a co ne.   </w:t>
      </w:r>
    </w:p>
    <w:p>
      <w:pPr/>
      <w:br/>
    </w:p>
    <w:p>
      <w:pPr/>
      <w:r>
        <w:rPr/>
        <w:t xml:space="preserve">---</w:t>
      </w:r>
    </w:p>
    <w:p>
      <w:pPr>
        <w:pStyle w:val="Heading1"/>
      </w:pPr>
      <w:r>
        <w:rPr>
          <w:sz w:val="36"/>
          <w:szCs w:val="36"/>
        </w:rPr>
        <w:t xml:space="preserve">Preparát žirafy Rothschildovy ve Slezském zemském muzeu</w:t>
      </w:r>
    </w:p>
    <w:p>
      <w:pPr/>
      <w:r>
        <w:rPr>
          <w:b w:val="1"/>
          <w:bCs w:val="1"/>
        </w:rPr>
        <w:t xml:space="preserve">Opavské Slezské zemské muzeum nabízí návštěvníkům preparát 4 metry vysoké žirafy Rothschildovy. Mladý samec uhynul v ostravské ZOO před pěti lety. Kůži dostalo muzeum darem. Zhotovení exponátu zaplatilo Ministerstvu kultury.</w:t>
      </w:r>
    </w:p>
    <w:p>
      <w:pPr/>
      <w:r>
        <w:rPr/>
        <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
      </w:r>
    </w:p>
    <w:p>
      <w:pPr/>
      <w:r>
        <w:rPr/>
        <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
      </w:r>
    </w:p>
    <w:p>
      <w:pPr/>
      <w:r>
        <w:rPr>
          <w:b w:val="1"/>
          <w:bCs w:val="1"/>
        </w:rPr>
        <w:t xml:space="preserve">Miloš  Malucha, preparátor: </w:t>
      </w:r>
      <w:r>
        <w:rPr/>
        <w:t xml:space="preserve">„Celý  ten model se musel úměrně zmenšit. Museli jsme z něj vyřezat  nějaké části. Pak jej znovu slepit. A podle velikosti kůže  dobrousit svaly.“</w:t>
      </w:r>
    </w:p>
    <w:p>
      <w:pPr/>
      <w:r>
        <w:rPr/>
        <w:t xml:space="preserve">  150  kilogramový preparát je kvůli stabilitě na několika místech  vyztužený želenými tyčemi. Umístěný je na podstavci s  kolečky, aby se s ním dalo lehce pohybovat.   </w:t>
      </w:r>
    </w:p>
    <w:p>
      <w:pPr/>
      <w:r>
        <w:rPr/>
        <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
      </w:r>
    </w:p>
    <w:p>
      <w:pPr/>
      <w:r>
        <w:rPr>
          <w:b w:val="1"/>
          <w:bCs w:val="1"/>
        </w:rPr>
        <w:t xml:space="preserve">Michal  Jakubec, Slezské zemské muzeum: </w:t>
      </w:r>
      <w:r>
        <w:rPr/>
        <w:t xml:space="preserve">„Jedná  se o největší přírůstek a exemplář zoologické sbírky SZM.  Jde o unikátního živočicha afrického kontinentu. V tomto  směru mu můžeme také přičíst další ´nej´.“</w:t>
      </w:r>
    </w:p>
    <w:p>
      <w:pPr/>
      <w:r>
        <w:rPr/>
        <w:t xml:space="preserve">Během  následujících dnů bude dokončený také podstavec, na kterém  zvíře stojí. Nicméně už nyní se na žirafího samce Bořka  mohou přijít návštěvníci podívat.   </w:t>
      </w:r>
    </w:p>
    <w:p>
      <w:pPr/>
      <w:r>
        <w:rPr>
          <w:b w:val="1"/>
          <w:bCs w:val="1"/>
        </w:rPr>
        <w:t xml:space="preserve">David  Váhala, mluvčí, Slezské zemské muzeum: </w:t>
      </w:r>
      <w:r>
        <w:rPr/>
        <w:t xml:space="preserve">„Žirafa se určitě stane návštěvnickým tahákem.  Věřím,  že zejména děti si ji zamilují.“</w:t>
      </w:r>
    </w:p>
    <w:p>
      <w:pPr/>
      <w:r>
        <w:rPr/>
        <w:t xml:space="preserve">Protože  exponáty nejsou chráněné skleněnými vitrínami, nabízí se  návštěvníkům na tyto velikány opravdu nevšední pohled.   </w:t>
      </w:r>
    </w:p>
    <w:p>
      <w:pPr/>
      <w:br/>
    </w:p>
    <w:p>
      <w:pPr/>
      <w:br/>
    </w:p>
    <w:p>
      <w:pPr/>
      <w:br/>
    </w:p>
    <w:p>
      <w:pPr/>
      <w:r>
        <w:rPr/>
        <w:t xml:space="preserve">---</w:t>
      </w:r>
    </w:p>
    <w:p>
      <w:pPr>
        <w:pStyle w:val="Heading1"/>
      </w:pPr>
      <w:r>
        <w:rPr>
          <w:sz w:val="36"/>
          <w:szCs w:val="36"/>
        </w:rPr>
        <w:t xml:space="preserve">Večer filmových dokumentů na Slezské univerzitě</w:t>
      </w:r>
    </w:p>
    <w:p>
      <w:pPr/>
      <w:r>
        <w:rPr>
          <w:b w:val="1"/>
          <w:bCs w:val="1"/>
        </w:rPr>
        <w:t xml:space="preserve">Červený koberec, záře reflektorů a velkolepý večer – to všechno obsahovala přehlídka studentských filmů absolventů uměleckého oboru Multimediální techniky na Slezské univerzitě. Pořadatelé ji pojali s velkou nadsázkou a pompézností. Takže svých pár minut slávy si tady užil opravdu každý.</w:t>
      </w:r>
    </w:p>
    <w:p>
      <w:pPr/>
      <w:r>
        <w:rPr/>
        <w:t xml:space="preserve">Promítání  studentských filmů bylo velkou show už od začátku, kdy auta  začala přivážet  první hvězdy. Po červeném koberci se prošli  tvůrci šesti snímků, které byly zároveň absolventskými pracemi  studentů bakalářského studia oboru Multimediální techniky na  Slezské univerzitě.   </w:t>
      </w:r>
    </w:p>
    <w:p>
      <w:pPr/>
      <w:r>
        <w:rPr>
          <w:b w:val="1"/>
          <w:bCs w:val="1"/>
        </w:rPr>
        <w:t xml:space="preserve">Lukáš  Rybka, autor filmu Spor československo-polský:</w:t>
      </w:r>
      <w:r>
        <w:rPr/>
        <w:t xml:space="preserve">  „Já jsem autorem filmu Spor československo-polský, který je z  části historický, a z části zabíhá do současnosti.“</w:t>
      </w:r>
    </w:p>
    <w:p>
      <w:pPr/>
      <w:r>
        <w:rPr/>
        <w:t xml:space="preserve">  </w:t>
      </w:r>
    </w:p>
    <w:p>
      <w:pPr/>
      <w:r>
        <w:rPr>
          <w:b w:val="1"/>
          <w:bCs w:val="1"/>
        </w:rPr>
        <w:t xml:space="preserve">Tereza  Štěpánková, autorka filmu Zloděj spánku: </w:t>
      </w:r>
      <w:r>
        <w:rPr/>
        <w:t xml:space="preserve">„Můj  film Zloděj spánku je o světelném znečištění a  o tom, jak by se mělo správně svítit. Jde o osvětu.“</w:t>
      </w:r>
    </w:p>
    <w:p>
      <w:pPr/>
      <w:r>
        <w:rPr/>
        <w:t xml:space="preserve">Už  na začátku bylo jasné, že nepůjde jen o promítání filmů, ale  že mezi jednotlivými projekcemi bude plno zábavy.   </w:t>
      </w:r>
    </w:p>
    <w:p>
      <w:pPr/>
      <w:r>
        <w:rPr>
          <w:b w:val="1"/>
          <w:bCs w:val="1"/>
        </w:rPr>
        <w:t xml:space="preserve">Zdeněk  Stuchlík, ředitel,  Fyzikální ústav Slezské univerzity v Opavě: </w:t>
      </w:r>
      <w:r>
        <w:rPr/>
        <w:t xml:space="preserve">„Máme  přehlídku filmů, které dělají naši studenti oboru Multimediální  techniky. Takže jsme využili tuto příležitost a rozjeli jsme  velkolepou akci.“</w:t>
      </w:r>
    </w:p>
    <w:p>
      <w:pPr/>
      <w:r>
        <w:rPr/>
        <w:t xml:space="preserve">  Zatímco  červený koberec byl skutečný a vytvářel dojem příjezdu  velkolepých hvězd, když promluvili moderátoři, bylo jasné, že  jde o nadsázku.</w:t>
      </w:r>
    </w:p>
    <w:p>
      <w:pPr/>
      <w:r>
        <w:rPr>
          <w:b w:val="1"/>
          <w:bCs w:val="1"/>
        </w:rPr>
        <w:t xml:space="preserve">Jiří  Siostrzonek, spoluorganizátor akce, Slezská univerzita: </w:t>
      </w:r>
      <w:r>
        <w:rPr/>
        <w:t xml:space="preserve">„My  jsme se rozhodli, že tu přehlídku uděláme netradičně, v  kýčovitém stylu karlovarského festivalu: červené  koberce, koupání se v bazéncích ostudy a nejrůznější bulvární  záležitosti.“</w:t>
      </w:r>
    </w:p>
    <w:p>
      <w:pPr/>
      <w:r>
        <w:rPr/>
        <w:t xml:space="preserve">A  tak se při zahájení Večera filmových dokumentů otřásalo  hlediště smíchem, protože moderátoři dokázali vytěžit humor  snad z každé situace.</w:t>
      </w:r>
    </w:p>
    <w:p>
      <w:pPr/>
      <w:r>
        <w:rPr/>
        <w:t xml:space="preserve">Zdeněk  Stuchlík, ředitel Ústavu fyziky, pod který obor multimediální  techniky spadá, pak ocenil nejlepší snímky. K 1. místu  poblahopřál Miroslavu Medalovi, který natočil film s názvem  Konstruktér podle života svého dědečka.</w:t>
      </w:r>
    </w:p>
    <w:p>
      <w:pPr/>
      <w:r>
        <w:rPr/>
        <w:t xml:space="preserve">Další  místa obsadil dokument Baron Kraus autora Matouše Kotěry a pak  Fantastická terapie  Anny Rotreklové. Zvláštní a zároveň  neotřelou cenu získal střihač Jan Bartoš, který si  odnesl  plyšového medvídka. Ten zřejmě zosobňoval jeho přívětivý  vztah ke kolegům.</w:t>
      </w:r>
    </w:p>
    <w:p>
      <w:pPr/>
      <w:r>
        <w:rPr>
          <w:b w:val="1"/>
          <w:bCs w:val="1"/>
        </w:rPr>
        <w:t xml:space="preserve">Martin  Petrásek, vedoucí odd. Multimediálních technik, Slezská  univerzita: „</w:t>
      </w:r>
      <w:r>
        <w:rPr/>
        <w:t xml:space="preserve">Máme   v  plánu, že  filmy, které tady mají diváci možnost vidět, jsou určeny pro  distribuce tipu festival, ale také jako nabídka pro celoplošné  stanice.“</w:t>
      </w:r>
    </w:p>
    <w:p>
      <w:pPr/>
      <w:r>
        <w:rPr/>
        <w:t xml:space="preserve">  Tak  přejeme filmům hodně štěstí a mnoho zapálených diváků!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2026-01-30T04:41:12+01:00</dcterms:created>
  <dcterms:modified xsi:type="dcterms:W3CDTF">2026-01-30T04:41:12+01:00</dcterms:modified>
</cp:coreProperties>
</file>

<file path=docProps/custom.xml><?xml version="1.0" encoding="utf-8"?>
<Properties xmlns="http://schemas.openxmlformats.org/officeDocument/2006/custom-properties" xmlns:vt="http://schemas.openxmlformats.org/officeDocument/2006/docPropsVTypes"/>
</file>