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 patřil tradičním rybím slavnostem</w:t>
      </w:r>
    </w:p>
    <w:p>
      <w:pPr/>
      <w:r>
        <w:rPr>
          <w:b w:val="1"/>
          <w:bCs w:val="1"/>
        </w:rPr>
        <w:t xml:space="preserve">V Rychvaldě se uskutečnily už tradiční rybí slavnosti. Nabídly spoustu rybích specialit, bohatý kulturní program, kolotoče a jiné pouťové atrakce. Zamířily na ně davy.</w:t>
      </w:r>
    </w:p>
    <w:p>
      <w:pPr/>
      <w:r>
        <w:rPr/>
        <w:t xml:space="preserve">Argema, Arakain, Poetika, rybí pochoutky, zábava pro děti. Davy lidí si nenechaly ujít 21. ročník Rychvaldských rybích slavností, které se tradičně uskutečnily na náměstí Míru a v jeho okolí.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“Měli jsme trochu obavu z počasí, ale naštěstí nám vyšlo. Mám dojem, že lidé se báječně baví. Máme tu spoustu rybích specialit, což je takové grow tohoto setkání a já doufám, že lidé a děti si užijí tohoto krásného dne s nádhernou náplní a krásným kulturním programem.”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“Je to candát, jedna z nejdražších našich ryb, je to vykostěný a děláme to jako hranolky.”</w:t>
      </w:r>
    </w:p>
    <w:p>
      <w:pPr/>
      <w:r>
        <w:rPr/>
        <w:t xml:space="preserve">“Nabízíme tady kapry smažené, amury smažené, máme tady lososa steaky a smažené pstruhy.”</w:t>
      </w:r>
    </w:p>
    <w:p>
      <w:pPr/>
      <w:r>
        <w:rPr/>
        <w:t xml:space="preserve">Součástí slavností byla také ukázka živých ryb. Lidé si tak mohli pohladit například 8 kilového sumce.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“Boží, atmosféra boží, jako fakt super. kapely super, stánky super. Pivo, vyberete si, super. Neumím říct jiné superlativum než super.”</w:t>
      </w:r>
    </w:p>
    <w:p>
      <w:pPr/>
      <w:r>
        <w:rPr/>
        <w:t xml:space="preserve">“Program dobrý. Těšíme se na Argemu, Arakainy. Na to jsme hlavně přijeli.”</w:t>
      </w:r>
    </w:p>
    <w:p>
      <w:pPr/>
      <w:r>
        <w:rPr/>
        <w:t xml:space="preserve">“Ryby jsme zatím neochutnali, ale byli jsme se dívat na živé ryby. Děti si to užili, hlavně sumci je zajímali nejvíc a na ryby se chystáme, asi nějaký uzený kousek zkusíme.”</w:t>
      </w:r>
    </w:p>
    <w:p>
      <w:pPr/>
      <w:r>
        <w:rPr/>
        <w:t xml:space="preserve">Závěr slavností patřil koncertu kapely Arakain a dechberoucí laser show.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9-10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2026-04-22T19:31:32+02:00</dcterms:created>
  <dcterms:modified xsi:type="dcterms:W3CDTF">2026-04-22T19:31:32+02:00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