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chce vlastní fotovoltaickou elektrárnu</w:t>
      </w:r>
    </w:p>
    <w:p>
      <w:pPr/>
      <w:r>
        <w:rPr>
          <w:b w:val="1"/>
          <w:bCs w:val="1"/>
        </w:rPr>
        <w:t xml:space="preserve">Opavané prozatím zvyšování cen energií na chodu města významně nepocítí. Vedení Opavy se chce prozatím vyhnout zvyšování cen za služby, které občanům poskytuje. A hodlá investovat do vlastní fotovoltaické elektrárny.</w:t>
      </w:r>
    </w:p>
    <w:p>
      <w:pPr/>
      <w:r>
        <w:rPr/>
        <w:t xml:space="preserve">Zvyšující  se ceny energií nutí k šetření. Jako první přišlo v Opavě na  řadu veřejné osvětlení. Už v polovině roku zde byla nastavena  minimální svítivost.  Výzvu  ke snižování spotřeby energie vyslalo vedení města ke svým  zaměstnancům i příspěvkovým organizacím, jako jsou například  školy  a školky. Nabádá k tomu, aby se nesvítilo v  nevyužívaných prostorách, jako jsou třeba chodby.  S  příchodem podzimu přišlo na řadu i topení.</w:t>
      </w:r>
    </w:p>
    <w:p>
      <w:pPr/>
      <w:r>
        <w:rPr>
          <w:b w:val="1"/>
          <w:bCs w:val="1"/>
        </w:rPr>
        <w:t xml:space="preserve">Michal  Kokošek (ANO), 1. náměstek primátora Opavy: </w:t>
      </w:r>
      <w:r>
        <w:rPr/>
        <w:t xml:space="preserve">„Další  úspory jsou v rámci vytápění našich budov, kdy jsme nastavili  parametry tak, ať je to v rámci hygienických limitů, na 20 °C. “</w:t>
      </w:r>
    </w:p>
    <w:p>
      <w:pPr/>
      <w:r>
        <w:rPr/>
        <w:t xml:space="preserve">Navzdory  šetření ale město za odběr elektřiny zaplatí v tomto roce 72  mil. korun, což je asi o polovinu více, než vloni. Občané to ale  nezaznamenají. Cena jízdného v MHD, platby  za svoz komunálního odpadu nebo třeba vstupné na krytý bazén se  prozatím nezmění. Ovšem jak to bude příští rok, to zohlední  až nový rozpočet, který nyní vedení města chystá.   </w:t>
      </w:r>
    </w:p>
    <w:p>
      <w:pPr/>
      <w:r>
        <w:rPr>
          <w:b w:val="1"/>
          <w:bCs w:val="1"/>
        </w:rPr>
        <w:t xml:space="preserve">Tomáš  Navrátil (ANO), primátor Opavy: </w:t>
      </w:r>
      <w:r>
        <w:rPr/>
        <w:t xml:space="preserve">„Do  konce roku žádné zdražování nepřipravujeme. Snahou  bude, abychom nezasahovali do těch nejzákladnějších věcí. Tzn.  udrželi služby na cenových úrovních, jaké jsou nyní."</w:t>
      </w:r>
    </w:p>
    <w:p>
      <w:pPr/>
      <w:r>
        <w:rPr/>
        <w:t xml:space="preserve">  To  ale bude složité. Už nyní je totiž jasné, že v roce 2023 ceny  energií opět porostou, a to  nejspíš dvojnásobně. A tak město  směřuje alespoň k částečné energetické soběstačnosti.   </w:t>
      </w:r>
    </w:p>
    <w:p>
      <w:pPr/>
      <w:r>
        <w:rPr/>
        <w:t xml:space="preserve">  </w:t>
      </w:r>
    </w:p>
    <w:p>
      <w:pPr/>
      <w:r>
        <w:rPr>
          <w:b w:val="1"/>
          <w:bCs w:val="1"/>
        </w:rPr>
        <w:t xml:space="preserve">Vladimír  Schreier (BEZPP za ANO),</w:t>
      </w:r>
      <w:r>
        <w:rPr>
          <w:b w:val="1"/>
          <w:bCs w:val="1"/>
        </w:rPr>
        <w:t xml:space="preserve">náměstek  primátora Opavy: </w:t>
      </w:r>
      <w:r>
        <w:rPr/>
        <w:t xml:space="preserve">„Fotovoltaika je ta cesta, kterou  musíme jít. Ta by měla přinést významné energetické úspory  pro město. A zvýšit nezávislost na plynu a  dalších zdrojích energie.“</w:t>
      </w:r>
    </w:p>
    <w:p>
      <w:pPr/>
      <w:r>
        <w:rPr/>
        <w:t xml:space="preserve">  Vytipováno  je šest míst, kam bude možné fotovoltaické panely instalovat.  Jde o budovy magistrátu, škol a školek  nebo parkovacího domu. A v budoucnu k nim přibudou další.   Na realizaci úsporných opatření v  následujících čtyřech letech má magistrát připravených 200  milionů korun.     </w:t>
      </w:r>
    </w:p>
    <w:p>
      <w:pPr/>
      <w:r>
        <w:rPr/>
        <w:t xml:space="preserve">  Energetická  krize poznamená letošní advent. Bude o něco temnější, než  dřív. Vánoční osvětlení bude soustředěno do centra města. A  zůstane zapnuto pouze v čase od 16 do 22 hodin. A namísto dvou  vánočních stromů bude nazdobený pouze jeden.   </w:t>
      </w:r>
    </w:p>
    <w:p>
      <w:pPr/>
      <w:br/>
    </w:p>
    <w:p>
      <w:pPr/>
      <w:r>
        <w:rPr/>
        <w:t xml:space="preserve">---</w:t>
      </w:r>
    </w:p>
    <w:p>
      <w:pPr>
        <w:pStyle w:val="Heading1"/>
      </w:pPr>
      <w:r>
        <w:rPr>
          <w:sz w:val="36"/>
          <w:szCs w:val="36"/>
        </w:rPr>
        <w:t xml:space="preserve">Farmářské trhy skončí v listopadu</w:t>
      </w:r>
    </w:p>
    <w:p>
      <w:pPr/>
      <w:r>
        <w:rPr>
          <w:b w:val="1"/>
          <w:bCs w:val="1"/>
        </w:rPr>
        <w:t xml:space="preserve">Sezóna farmářských trhů se pomalu blíží ke konci. Zákazníci si mohou produkty regionálních pěstitelů a výrobců budou moci na Dolním náměstí nakoupit ještě do poloviny listopadu. A těšit se mohou také na tradiční zabíjačku.</w:t>
      </w:r>
    </w:p>
    <w:p>
      <w:pPr/>
      <w:r>
        <w:rPr/>
        <w:t xml:space="preserve">Prodejci se do Opavy na Farmářské trhy sjíždějí od konce dubna. Zatímco na jaře převažovaly na stáncích především sazenice a květiny, teď už mají farmáři sklizeno a pulty plní zejména ovoce a zelenina.</w:t>
      </w:r>
    </w:p>
    <w:p>
      <w:pPr/>
      <w:r>
        <w:rPr>
          <w:b w:val="1"/>
          <w:bCs w:val="1"/>
        </w:rPr>
        <w:t xml:space="preserve">Martin Žižlavský, provozovatel Farmářských trhů v Opavě: </w:t>
      </w:r>
      <w:r>
        <w:rPr/>
        <w:t xml:space="preserve">„Nabízíme klasiku: výpěstky ovoce a zeleniny občas zpestřené ještě o jiný sortiment. Aktuálně třeba cibulky lilií, dřevěné či masové výrobky.“</w:t>
      </w:r>
    </w:p>
    <w:p>
      <w:pPr/>
      <w:r>
        <w:rPr/>
        <w:t xml:space="preserve">Opavské Farmářské trhy slaví svou 11. sezónu. Organizátoři se po celou dobu snaží, aby prodávané produkty pocházely pokud možno od malovýrobců a malopěstitelů ze zdejšího regionu.</w:t>
      </w:r>
    </w:p>
    <w:p>
      <w:pPr/>
      <w:r>
        <w:rPr>
          <w:b w:val="1"/>
          <w:bCs w:val="1"/>
        </w:rPr>
        <w:t xml:space="preserve">Daniel Hluchý, Řeznictví-uzenářství Větřkovice: </w:t>
      </w:r>
      <w:r>
        <w:rPr/>
        <w:t xml:space="preserve">„Nejvíce se prodávají jitrnice, jelítka. Celkově a vůbec zabijačkové výrobky.“</w:t>
      </w:r>
    </w:p>
    <w:p>
      <w:pPr/>
      <w:r>
        <w:rPr>
          <w:b w:val="1"/>
          <w:bCs w:val="1"/>
        </w:rPr>
        <w:t xml:space="preserve">Eliška Böhmová, soukromá pěstitelka zeleniny, Opava: </w:t>
      </w:r>
      <w:r>
        <w:rPr/>
        <w:t xml:space="preserve">„Nabízíme čerstvě sklizená jablíčka, petržel, celer.“</w:t>
      </w:r>
    </w:p>
    <w:p>
      <w:pPr/>
      <w:r>
        <w:rPr>
          <w:b w:val="1"/>
          <w:bCs w:val="1"/>
        </w:rPr>
        <w:t xml:space="preserve">Sára Bolacká, Zahradnictví Weiss, Otice: </w:t>
      </w:r>
      <w:r>
        <w:rPr/>
        <w:t xml:space="preserve">„Momentálně prodáváme zejména dušičkové vazby, chryzantémy, macešky.“</w:t>
      </w:r>
    </w:p>
    <w:p>
      <w:pPr/>
      <w:r>
        <w:rPr/>
        <w:t xml:space="preserve">Stánky lemují Dolní náměstí vždy tři dny v týdnu. Bývá jich tady od 15 do dvaceti. Trhovci teď nabízejí především brambory, cibuli, kořenovou zeleninu, dýně nebo také květiny, džemy, marmelády i pečivo. Občas nabídku zpestří rukodělné výrobky.</w:t>
      </w:r>
    </w:p>
    <w:p>
      <w:pPr/>
      <w:r>
        <w:rPr>
          <w:b w:val="1"/>
          <w:bCs w:val="1"/>
        </w:rPr>
        <w:t xml:space="preserve">Martin Žižlavský, provozovatel Farmářských trhů v Opavě: </w:t>
      </w:r>
      <w:r>
        <w:rPr/>
        <w:t xml:space="preserve">Je tady asi 80% stabilních prodejců, kteří jezdí pravidelně ve středu, v pátek a v sobotu. Asi 20% pak přijíždí nepravidelně.“</w:t>
      </w:r>
    </w:p>
    <w:p>
      <w:pPr/>
      <w:r>
        <w:rPr/>
        <w:t xml:space="preserve">Během podzimních dní bývá na tržišti nejvíce rušno. V tento čas se pulty se prohýbají pod čerstvě sklizenou úrodou.</w:t>
      </w:r>
    </w:p>
    <w:p>
      <w:pPr/>
      <w:r>
        <w:rPr>
          <w:b w:val="1"/>
          <w:bCs w:val="1"/>
        </w:rPr>
        <w:t xml:space="preserve">zákazník: </w:t>
      </w:r>
      <w:r>
        <w:rPr/>
        <w:t xml:space="preserve">„Líbí se mi, že je tady výběr ovoce, zeleniny a všeho ostatního. A je to tady levnější.“</w:t>
      </w:r>
    </w:p>
    <w:p>
      <w:pPr/>
      <w:r>
        <w:rPr/>
        <w:t xml:space="preserve">Na sobotu 5. listopadu se chystá zabíjačka, kde budou moci lidé ochutnat tradiční masové výrobky. Farmářské trhy skončí 11. listopadu. Dolní náměstí ale neosiří nadlouho. Už za další dva týdny tady začnou trhy vánoční.</w:t>
      </w:r>
    </w:p>
    <w:p>
      <w:pPr/>
      <w:br/>
    </w:p>
    <w:p>
      <w:pPr/>
      <w:br/>
    </w:p>
    <w:p>
      <w:pPr/>
      <w:r>
        <w:rPr/>
        <w:t xml:space="preserve">---</w:t>
      </w:r>
    </w:p>
    <w:p>
      <w:pPr>
        <w:pStyle w:val="Heading1"/>
      </w:pPr>
      <w:r>
        <w:rPr>
          <w:sz w:val="36"/>
          <w:szCs w:val="36"/>
        </w:rPr>
        <w:t xml:space="preserve">Švédská kaple – komentovaná prohlídka pro veřejnost</w:t>
      </w:r>
    </w:p>
    <w:p>
      <w:pPr/>
      <w:r>
        <w:rPr>
          <w:b w:val="1"/>
          <w:bCs w:val="1"/>
        </w:rPr>
        <w:t xml:space="preserve">Návštěvníci mohli vstoupit do kaple svatého Kříže. Tato kulturní památka v opavské čtvrti Kateřinky běžně otevřená není. Zájemci se sem mohou podívat jen několikrát do roka s průvodcem. Další prohlídka se chystá na 15. listopadu.</w:t>
      </w:r>
    </w:p>
    <w:p>
      <w:pPr/>
      <w:r>
        <w:rPr/>
        <w:t xml:space="preserve">Nese sice jméno sv. Kříže, jenže v Opavě jí neřekne nikdo jinak než Švédská kaple. To proto, že v době třicetileté války se tady sloužily bohoslužby protestantských vojsk.</w:t>
      </w:r>
    </w:p>
    <w:p>
      <w:pPr/>
      <w:r>
        <w:rPr/>
        <w:t xml:space="preserve">Ovšem tato stavba pamatuje mnohem víc. Vystavět ji v Kateřinkách, které jsou nyní částí Opavy, nechal Přemek I. Opavský, vévoda z rodu Přemyslovců. Stavba z kamene a režného zdiva pochází z konce 14. století. Ovšem do dnešních dnů se dochovala jen částečně.</w:t>
      </w:r>
    </w:p>
    <w:p>
      <w:pPr/>
      <w:r>
        <w:rPr>
          <w:b w:val="1"/>
          <w:bCs w:val="1"/>
        </w:rPr>
        <w:t xml:space="preserve">Ivana Maloušková, historička, Opavská kulturní organizace (OKO): „</w:t>
      </w:r>
      <w:r>
        <w:rPr/>
        <w:t xml:space="preserve">Chybí tady klenba ve tvaru hvězdy, která byla zničená. Kaple byla během staletí značně devastovaná. Takže např. strop není vůbec původní.“</w:t>
      </w:r>
    </w:p>
    <w:p>
      <w:pPr/>
      <w:r>
        <w:rPr/>
        <w:t xml:space="preserve">Zdi kaple kdysi lemovalo 15 vyobrazení konce světa. Pod vrstvami malby se ale objevily teprve na přelomu 19. - 20. století. Následně byly několikrát zrestaurovány. Větší část byla ale nenávratně zničená. Dochovaly se pouze fragmenty některých z nich.</w:t>
      </w:r>
    </w:p>
    <w:p>
      <w:pPr/>
      <w:r>
        <w:rPr>
          <w:b w:val="1"/>
          <w:bCs w:val="1"/>
        </w:rPr>
        <w:t xml:space="preserve">Ivana Maloušková, historička, Opavská kulturní organizace (OKO): </w:t>
      </w:r>
      <w:r>
        <w:rPr/>
        <w:t xml:space="preserve">„Fresky byly inspirovány tím, co se v té době dělo. Jsou tam husitské války, morové epidemie... A odrážely strach z budoucnosti.“</w:t>
      </w:r>
    </w:p>
    <w:p>
      <w:pPr/>
      <w:r>
        <w:rPr/>
        <w:t xml:space="preserve">Historickou stavbu u rušné silnice nelze přehlédnout. Ovšem mnoho lidí zná kapli s netradičním osmiúhelným půdorysem pouze z venku. Veřejnosti totiž běžně přístupná není. Podívat se dovnitř mohou zájemci v rámci občasných prohlídek.</w:t>
      </w:r>
    </w:p>
    <w:p>
      <w:pPr/>
      <w:r>
        <w:rPr>
          <w:b w:val="1"/>
          <w:bCs w:val="1"/>
        </w:rPr>
        <w:t xml:space="preserve">návštěvník:</w:t>
      </w:r>
      <w:r>
        <w:rPr/>
        <w:t xml:space="preserve"> „Já jsem rodák z Kateřinek. Žiju tady od roku 1956, ale dosud jsem neměl možnost toto místo navštívit.“</w:t>
      </w:r>
    </w:p>
    <w:p>
      <w:pPr/>
      <w:r>
        <w:rPr/>
        <w:t xml:space="preserve">Vnitřní krásu svatostánku, mohou milovníci historie spatřit jen párkrát do roka. A to při komentovaných prohlídkách.</w:t>
      </w:r>
    </w:p>
    <w:p>
      <w:pPr/>
      <w:r>
        <w:rPr>
          <w:b w:val="1"/>
          <w:bCs w:val="1"/>
        </w:rPr>
        <w:t xml:space="preserve">Ivana Maloušková, historička, Opavská kulturní organizace (OKO): </w:t>
      </w:r>
      <w:r>
        <w:rPr/>
        <w:t xml:space="preserve">„Snažíme se aspoň 1x za dva měsíce prohlídky uskutečnit. Přes zimu bývá kaple zavřená. Výjimkou jsou komorní vánoční koncerty.“</w:t>
      </w:r>
    </w:p>
    <w:p>
      <w:pPr/>
      <w:r>
        <w:rPr/>
        <w:t xml:space="preserve">Před zimní pauzou se budou moci zájemci dovnitř podívat ještě 15. listopadu. Komentovaná prohlídka začíná v 16,30 hod.</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2026-01-28T01:57:58+01:00</dcterms:created>
  <dcterms:modified xsi:type="dcterms:W3CDTF">2026-01-28T01:57:58+01:00</dcterms:modified>
</cp:coreProperties>
</file>

<file path=docProps/custom.xml><?xml version="1.0" encoding="utf-8"?>
<Properties xmlns="http://schemas.openxmlformats.org/officeDocument/2006/custom-properties" xmlns:vt="http://schemas.openxmlformats.org/officeDocument/2006/docPropsVTypes"/>
</file>