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Nově zvolení zastupitelé Albrechtic poprvé rokovali</w:t>
      </w:r>
    </w:p>
    <w:p>
      <w:pPr/>
      <w:r>
        <w:rPr>
          <w:b w:val="1"/>
          <w:bCs w:val="1"/>
        </w:rPr>
        <w:t xml:space="preserve">Občané Albrechtic v komunálních volbách dali jasně najevo, jakým směrem se má obec v následujících čtyřech letech ubírat. 4 mandáty v patnáctičlenném zastupitelstvu získalo PROAL. Po třech mandátech pak ANO a Rozumní. Dva zastupitele má Coexistentia a po jednom křesle pak ČSSD, KDU-ČSL a Zelení, kteří šli do voleb společně s nezávislými.</w:t>
      </w:r>
    </w:p>
    <w:p>
      <w:pPr/>
      <w:r>
        <w:rPr/>
        <w:t xml:space="preserve">Na svém prvním ustavujícím zastupitelstvu všichni zvolení zastupitelé nejprve složili slavnostní slib, poté ve veřejném hlasování volili starostu, Tím byl opět zvolen dosavadní první muž radnice, Jindřich Feber.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 první řadě bych chtěl do třetice poděkovat za důvěru. Myslím si, že to spolu potáhneme tak, jak jsme to táhli těch osm let. Věřím, že i další čtyři roky budou úspěšné. Nicméně, jak jsem už zmínil na samotném ustavujícím zastupitelstvu, vše bude záviset od celkové geopolitické situace, protože my tady v Albrechticích neřešíme nějaké super složité věci, ale ony by mohly být komplikované, kdyby, jak říkám, ta geopolitická situace se nezlepšila. Pevně ale věřím, že se zlepší.“</w:t>
      </w:r>
    </w:p>
    <w:p>
      <w:pPr/>
      <w:r>
        <w:rPr/>
        <w:t xml:space="preserve">Funkci místostarosty pak obhájil Jan Siostrzonek.</w:t>
      </w:r>
    </w:p>
    <w:p>
      <w:pPr/>
      <w:r>
        <w:rPr/>
        <w:t xml:space="preserve">Po volbě dvou nejvyšších představitelů obce zastupitelé hlasovali o složení Rady obce tří výborů – finančního, kontrolního a národnostního.</w:t>
      </w:r>
    </w:p>
    <w:p>
      <w:pPr/>
      <w:r>
        <w:rPr>
          <w:b w:val="1"/>
          <w:bCs w:val="1"/>
        </w:rPr>
        <w:t xml:space="preserve">Jan Siostrzonek (ANO), místostarosta Albrechtic: </w:t>
      </w:r>
      <w:r>
        <w:rPr/>
        <w:t xml:space="preserve">„V prvé řadě musíme poděkovat voličům za to, že přišli k volbám, za vysokou účast, necelých 50% je slušné číslo. Samozřejmě poděkovat musím i zastupitelům za projevenou důvěru ve volbách do Rady obce. Byli jsme zvoleni v podobném složení, můžeme navazovat, můžeme pokračovat v zahájené práci, máme na to další čtyři roky.“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0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2026-06-18T05:24:42+02:00</dcterms:created>
  <dcterms:modified xsi:type="dcterms:W3CDTF">2026-06-18T05:24:42+02:00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