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Lidé si mohou natrhat rostliny z květinových luk</w:t>
      </w:r>
    </w:p>
    <w:p>
      <w:pPr/>
      <w:r>
        <w:rPr>
          <w:b w:val="1"/>
          <w:bCs w:val="1"/>
        </w:rPr>
        <w:t xml:space="preserve">V Ostravě-Porubě teď kosí květinové louky. A to takovým způsobem, aby je nepoškodili a lidé si je mohli odnést domů. První květinovou louku Poruba vysadila v roce 2021 na Francouzské ulici a okamžitě se stala fenoménem.  Letos se tak jejich počet zvýšil na deset.</w:t>
      </w:r>
    </w:p>
    <w:p>
      <w:pPr/>
      <w:r>
        <w:rPr/>
        <w:t xml:space="preserve">Blíží se zima a květinové louky v Ostravě-Porubě stále dělají radost lidem. Rozkvetlé květiny si teď lidé mohou odnést domů. Ne ale ze všech míst.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“Sbírám semínka a bude to, na zahradu to chci nasadit. A jak se vám líbí ty louky? Krásné. Zpočátku to vypadalo jako křak, ale pak jsem říkal. Co to je? To tu ještě nebylo.”</w:t>
      </w:r>
    </w:p>
    <w:p>
      <w:pPr/>
      <w:r>
        <w:rPr/>
        <w:t xml:space="preserve">“Je to tu moc krásné a chodíme sem rádi. A je škoda, že tu lítají děti mezi tím. Dělají tu cestičky a nevypadá to dobře. A ještě, večer tu chodí nějací pobertové a berou tady ty slunečnice.”</w:t>
      </w:r>
    </w:p>
    <w:p>
      <w:pPr/>
      <w:r>
        <w:rPr/>
        <w:t xml:space="preserve">“Teď jsem tu každý den. Vždycky si tu udělám pár koleček, chvilinku si sednu na sluníčko a dívám se, co přibylo, co ubylo. Ta lebeda to ničí. Je to tak úžasný počin ty úžasné slunečnice. Přijdu domů a zpívám si.”</w:t>
      </w:r>
    </w:p>
    <w:p>
      <w:pPr/>
      <w:r>
        <w:rPr/>
        <w:t xml:space="preserve">Kytičky by lidé neměli trhat například na loukách na Francouzské ulici a tady v Oáze klidu. Radnice je chce nechat vysemenit a počkat do jara, které z nich se ujmou.</w:t>
      </w:r>
    </w:p>
    <w:p>
      <w:pPr/>
      <w:r>
        <w:rPr/>
        <w:t xml:space="preserve">Pro květiny by si lidé neměli chodit ani na louky u Koruny a na ulici Rajmunda Prchaly. </w:t>
      </w:r>
    </w:p>
    <w:p>
      <w:pPr/>
      <w:r>
        <w:rPr>
          <w:b w:val="1"/>
          <w:bCs w:val="1"/>
        </w:rPr>
        <w:t xml:space="preserve">Renáta Hovjacká správkyně zeleně, MOb Ostrava-Poruba: </w:t>
      </w:r>
      <w:r>
        <w:rPr/>
        <w:t xml:space="preserve">“V letošním roce jsme vyseli dalších asi 4 tisíce metrů čtverečních květnatých luk. Poslední jsme zakládali 20. července, což je takové nevhodné, ale zkusili jsme to a nicméně se nám také povedl výsev. Rostlinky narostly a v této době ještě kvetou. Vyseli jsme plus mínus 80 kilo semínek květnatých luk. Kosí se ručně proto, aby se ty květy nebo ty stvoly rostlin položily na zem a snažíme se tímto způsobem přesemení na další roky. V minulém roce jsme to zkoušeli, byla tam jenom asi 5 procentní účinnost, ale to bylo i tím, že se to posekalo klasickou sekačkou, kdy se to květenství zcela rozšmelcovalo.”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“Obvod by v tom chtěl samozřejmě pokračovat dál i v příštím roce, protože je to záležitost relativně levná, krásná, lidé to vítají, líbí se jim to. Máme celou řadu požadavků od lidí vysaďte nám tady květinovou louku a je to v různých dvorech, vnitroblocích a podobně.”</w:t>
      </w:r>
    </w:p>
    <w:p>
      <w:pPr/>
      <w:r>
        <w:rPr/>
        <w:t xml:space="preserve">Porubou se inspirují i některé instituce jako například havířovská nemocnice, která první květinovou louku vysela letos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Komenského sadili stromy a keře</w:t>
      </w:r>
    </w:p>
    <w:p>
      <w:pPr/>
      <w:r>
        <w:rPr>
          <w:b w:val="1"/>
          <w:bCs w:val="1"/>
        </w:rPr>
        <w:t xml:space="preserve">Ostrava získala dotaci na výsadbu nových stromů a keřů u základních a mateřských škol. Vybráno bylo šest těchto zařízení, které si na zkrášlení zahrad a okolí budov rozdělí 150 tisíc korun.</w:t>
      </w:r>
    </w:p>
    <w:p>
      <w:pPr/>
      <w:r>
        <w:rPr/>
        <w:t xml:space="preserve">U Základní školy Komenského v Ostravě-Porubě sadili nové stromy a keře. A to díky dotaci ostravského magistrátu. Výsadba  volně navazuje na stávající parkovou úpravu před vchodem do školní budovy.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“Do tohoto projektu se zapojilo v Ostravě celkem 6 škol, Jsme rádi za podporu Nadace ČEZ, že můžeme vysadit tyto stromy. Beru to jako vzdělávací aktivitu v rámci environmentálního vzdělávání a vůbec vztahu k přírodě. Školy postupně sadí stromy, na každou školu je alokováno zhruba 25 tisíc na tyto stromy. O stromy se posléze starají děti a tvoří součást školy.”</w:t>
      </w:r>
    </w:p>
    <w:p>
      <w:pPr/>
      <w:r>
        <w:rPr>
          <w:b w:val="1"/>
          <w:bCs w:val="1"/>
        </w:rPr>
        <w:t xml:space="preserve">Tomáš Bjaček, zástupce ředitelky, ZŠ Komenského: </w:t>
      </w:r>
      <w:r>
        <w:rPr/>
        <w:t xml:space="preserve">“My jsme se do tohoto projektu zapojili z toho důvodu, že chceme oživit prostředí před školní budovou. Většina žáků, co stromy vysazují, jsou žáci 8. ročníků současných, kteří žijí tady v okolí. Tím si budují pozitivní vztah k tomu místu samotnému i ke škole a předpokládám, že se to přenese potom i na jejich rodiče, příbuzné, sourozence, známé."</w:t>
      </w:r>
    </w:p>
    <w:p>
      <w:pPr/>
      <w:r>
        <w:rPr/>
        <w:t xml:space="preserve">Celkem bylo před školou vysazeno šest ovocných stromů a 17 keřů. Mezi nimi čilimník, dřín, hloh a šípková růže.</w:t>
      </w:r>
    </w:p>
    <w:p>
      <w:pPr/>
      <w:r>
        <w:rPr>
          <w:b w:val="1"/>
          <w:bCs w:val="1"/>
        </w:rPr>
        <w:t xml:space="preserve">Tomáš Bjaček, zástupce ředitelky, ZŠ Komenského: ”</w:t>
      </w:r>
      <w:r>
        <w:rPr/>
        <w:t xml:space="preserve">Mimo těch keřů jsme ještě dokoupili hlínu, mulčovací kůru, potom tady máme ty kůly, které jsou k těm stromům připevněny a potřebujeme i ochranu těch kmenů, protože se tady vyskytují zajíci.”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“Dobrý. Vykopat to bylo jednoduché, zasypat už tolik ne a ten strom nedrží, je nakřivo a jinak dobrý. A co jsi sadil? Sadil jsem švestku.”.</w:t>
      </w:r>
    </w:p>
    <w:p>
      <w:pPr/>
      <w:r>
        <w:rPr/>
        <w:t xml:space="preserve">“Baví mě to, je to dobré, zatím to není moc těžké.”</w:t>
      </w:r>
    </w:p>
    <w:p>
      <w:pPr/>
      <w:r>
        <w:rPr/>
        <w:t xml:space="preserve">Jaký byl postup?</w:t>
      </w:r>
    </w:p>
    <w:p>
      <w:pPr/>
      <w:r>
        <w:rPr/>
        <w:t xml:space="preserve">“Nejdříve jsme měli vykopat díru, musela být dost hluboká, zalít, dát tam tuhle lepší hlínu a až po to očko tady. Pak to zase zalít a  to by mělo být všechno asi. Ty ses dobrovolně přihlásil? Jo, já jsem se nechtěl učit.”</w:t>
      </w:r>
    </w:p>
    <w:p>
      <w:pPr/>
      <w:r>
        <w:rPr/>
        <w:t xml:space="preserve">“Dvě, jednu jsem tady nakopal a tady ještě teď mi kolega pomáhá s tím vysazováním. Teď budeme sázet ty keříky.”</w:t>
      </w:r>
    </w:p>
    <w:p>
      <w:pPr/>
      <w:r>
        <w:rPr/>
        <w:t xml:space="preserve">Výsadba zapadá i do koncepce předmětu praktické činnosti, kde jsou samostatnou částí pěstitelské práce.</w:t>
      </w:r>
    </w:p>
    <w:p>
      <w:pPr/>
      <w:r>
        <w:rPr>
          <w:b w:val="1"/>
          <w:bCs w:val="1"/>
        </w:rPr>
        <w:t xml:space="preserve">Bohumíra Dokoupilová, učitelka, ZŠ Komenského: </w:t>
      </w:r>
      <w:r>
        <w:rPr/>
        <w:t xml:space="preserve">“Kluci jsou moc šikovní, děti práce na pozemku baví. Ony si tam předávají i zkušenosti, které jim samozřejmě také dáváme. Tady tyto děti jsou z Poruby a je jim poměrně vzácné pracovat na pozemku. Snažíme se třeba udělat nějaký záhonek, jahodník založit, nebo občas i kolem hřiště, když nám prorůstá tráva mezi spárami, takže takovou údržbu na zahradě. Máme tam i zasazené stromy nějaké, keře, dokonce letos jsme měli i dýně krásné na kompostu.”</w:t>
      </w:r>
    </w:p>
    <w:p>
      <w:pPr/>
      <w:r>
        <w:rPr/>
        <w:t xml:space="preserve">Nově vysazené ovocné stromy by měly rodit už příští rok. Natrhat si švestky a hrušky budou moci nejen žáci školy, ale i lidé z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Parkinson Help Ostrava hledá dobrovolníky</w:t>
      </w:r>
    </w:p>
    <w:p>
      <w:pPr/>
      <w:r>
        <w:rPr>
          <w:b w:val="1"/>
          <w:bCs w:val="1"/>
        </w:rPr>
        <w:t xml:space="preserve">Klub Parkinson Help Ostrava svou činností přispívá ke zlepšení kvality života lidí, kterým zkřížil cestu Parkinson. Ukazuje jim, že si mohou užívat života i s touto nemocí. Momentálně  se stará o 75 parkinsoniků z celého MS kraje.</w:t>
      </w:r>
    </w:p>
    <w:p>
      <w:pPr/>
      <w:r>
        <w:rPr/>
        <w:t xml:space="preserve">Cvičení, rekondiční pobyty, sportovní soutěže, výlety a společná setkávání pro nemocné i jejich blízké. To vše nabízí Klub Parkinson Help Ostrava, který působí v Centru volného času Vietnamská v Porubě. </w:t>
      </w:r>
    </w:p>
    <w:p>
      <w:pPr/>
      <w:r>
        <w:rPr>
          <w:b w:val="1"/>
          <w:bCs w:val="1"/>
        </w:rPr>
        <w:t xml:space="preserve">Jiří Ocelka, předseda klubu: </w:t>
      </w:r>
      <w:r>
        <w:rPr/>
        <w:t xml:space="preserve">“Jinak se scházíme 2x týdně tady v tomto prostoru. Máme tu cvičení, které vidíte jak probíhá. Je to speciální cvičení pro Parkinsoniky a ten druhý den máme jemnou motoriku, to znamená nemoc Parkinsonova se projevuje i v oblasti nervové, v myšlení a ruce je potřeba taky nějak zmobilizovat. Snažíme se, aby ti lidé měli pohyb a mohli v tom pohybu i soutěžit. Máme vymyšlené hry pro Parkinsoniky."</w:t>
      </w:r>
    </w:p>
    <w:p>
      <w:pPr/>
      <w:r>
        <w:rPr/>
        <w:t xml:space="preserve">Klub momentálně hledá dobrovolníky, kteří by mohli pomoci jak s administrativou, tak s organizací.</w:t>
      </w:r>
    </w:p>
    <w:p>
      <w:pPr/>
      <w:r>
        <w:rPr>
          <w:b w:val="1"/>
          <w:bCs w:val="1"/>
        </w:rPr>
        <w:t xml:space="preserve">Jan Minarčík, dobrovolník, zastupitel, MOb Ostrava-Poruba: </w:t>
      </w:r>
      <w:r>
        <w:rPr/>
        <w:t xml:space="preserve">“Já se snažím organizaci Parkinson pomoci převážně finančně. Jedná se o soukromé částky a potom taky společnost Hyundai, ve které pracuju vystavila v tomto roce granty, které jsou na pomoc neziskovým organizacím. tak jsem nechal aplikovat společnost Parkinson do tohoto programu a podařilo se peníze schválit a teď je mohou využívat na cvičení a rehabilitace. Bude fajn, kdyby se našel ještě někdo další, kdo by mohl pomoci spolku Parkinson. Zejména někdo, kdo má trošku více času a mohl s nimi opravdu ten čas sdílet.”</w:t>
      </w:r>
    </w:p>
    <w:p>
      <w:pPr/>
      <w:r>
        <w:rPr/>
        <w:t xml:space="preserve">Klubu pomáhá i sociální odbor porubské radnice, který se zaměřuje také na seniory, nebo lidi bez domova, ale také na organizace a skupiny, které pomáhají v rámci dotačních programů. </w:t>
      </w:r>
    </w:p>
    <w:p>
      <w:pPr/>
      <w:r>
        <w:rPr>
          <w:b w:val="1"/>
          <w:bCs w:val="1"/>
        </w:rPr>
        <w:t xml:space="preserve">Jana Glogarová, vedoucí sociálního odboru, MOb Ostrava-Poruba: </w:t>
      </w:r>
      <w:r>
        <w:rPr/>
        <w:t xml:space="preserve">“Chtěla bych upozornit na to, že je na webových stránkách zveřejněna výzva pro žádání účelových dotací. Tato výzva je od 15. listopadu do 10. prosince a všechny organizace nebo spolky, které budou žádat, mají problémy, chtějí s něčím pomoct, tak se můžou obrátit na sociální pracovníky, kteří jim pomůžou ať už s vyplněním či s určitým odevzdáním, zavedením do systému.”</w:t>
      </w:r>
    </w:p>
    <w:p>
      <w:pPr/>
      <w:r>
        <w:rPr/>
        <w:t xml:space="preserve">Vše o klubu včetně kontaktů najdete na webových stránkách parkinson-ostrava.cz.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0-1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2026-05-17T19:37:40+02:00</dcterms:created>
  <dcterms:modified xsi:type="dcterms:W3CDTF">2026-05-17T19:37:40+02:00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