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Dobrovolnické centrum ADRA v Havířově oslavilo 10 let</w:t>
      </w:r>
    </w:p>
    <w:p>
      <w:pPr/>
      <w:r>
        <w:rPr>
          <w:b w:val="1"/>
          <w:bCs w:val="1"/>
        </w:rPr>
        <w:t xml:space="preserve">Dobrovolnické centrum ADRA vzniklo v Havířově před deseti lety. Toto významné výročí se organizace rozhodla náležitě oslavit. ADRA se bude chtít do budoucna ještě více zaměřit na pomoc přímo v rodinách.</w:t>
      </w:r>
    </w:p>
    <w:p>
      <w:pPr/>
      <w:r>
        <w:rPr/>
        <w:t xml:space="preserve">První dobrovolníci začali v Havířově pomáhat lidem v roce 2009. Samostatné Dobrovolnické centrum ADRA ale bylo založeno až v roce 2012. Organizace se proto rozhodla uspořádat velkou oslavu a tím i poděkovat obětavým lidem i partnerům, kteří ADRU podporují. Program byl pestrý a zábavný.</w:t>
      </w:r>
    </w:p>
    <w:p>
      <w:pPr/>
      <w:r>
        <w:rPr>
          <w:b w:val="1"/>
          <w:bCs w:val="1"/>
        </w:rPr>
        <w:t xml:space="preserve">Hana Čadová, ředitelka Dobrovolnického centra ADRA Havířov: </w:t>
      </w:r>
      <w:r>
        <w:rPr/>
        <w:t xml:space="preserve">“Kromě toho poděkování máme naši tradiční módní přehlídku obchůdků, protože v obchůdcích pomáhají dobrovolníci, stateční a úžasní zaměstnanci a obchůdky nám také hodně pomáhají financovat naše dobrovolnictví, takže na tu módní přehlídku se těšíme. Spolupracujeme na ní se Střední školou v Prostřední Suché.”</w:t>
      </w:r>
    </w:p>
    <w:p>
      <w:pPr/>
      <w:r>
        <w:rPr/>
        <w:t xml:space="preserve">Jaké přání máte do dalšího desetiletí?</w:t>
      </w:r>
    </w:p>
    <w:p>
      <w:pPr/>
      <w:r>
        <w:rPr>
          <w:b w:val="1"/>
          <w:bCs w:val="1"/>
        </w:rPr>
        <w:t xml:space="preserve">Hana Čadová, ředitelka Dobrovolnického centra ADRA Havířov: </w:t>
      </w:r>
      <w:r>
        <w:rPr/>
        <w:t xml:space="preserve">“Samozřejmě, že těch deset let vede k nějakému vzpomínání a k zhodnocení. Já asi nedokážu nic jiného říct, že jsme blízko lidem. Ty situace, ve kterých se ti lidé ocitají jsou různé. V posledních letech naprosto nečekané, ale chceme být i s dobrovolníky blízko těm potřebným. K tomu tady asi jsme. Pořád chceme spojovat vlastě ty dva světy. Lidí, kteří potřebují pomoc a lidí, kteří chtějí pomáhat.”</w:t>
      </w:r>
    </w:p>
    <w:p>
      <w:pPr/>
      <w:r>
        <w:rPr/>
        <w:t xml:space="preserve">,Je nějaká služba, která tady chybí, kterou byste chtěli nabídnout občanům?</w:t>
      </w:r>
    </w:p>
    <w:p>
      <w:pPr/>
      <w:r>
        <w:rPr>
          <w:b w:val="1"/>
          <w:bCs w:val="1"/>
        </w:rPr>
        <w:t xml:space="preserve">Hana Čadová, ředitelka Dobrovolnického centra ADRA Havířov: </w:t>
      </w:r>
      <w:r>
        <w:rPr/>
        <w:t xml:space="preserve">“Velice se rozvíjí dobrovolnictví v domácnostech u různých cílových skupin. Přibývá nám třeba nevidomých klientů, za kterými dobrovolníci chodí, to je taková krásná výzva, kterou máme, nebo lidí s postižením. Takže pořád jsou ještě možnosti, kam jít, komu pomáhat.”</w:t>
      </w:r>
    </w:p>
    <w:p>
      <w:pPr/>
      <w:r>
        <w:rPr/>
        <w:t xml:space="preserve">Stejně jako Armáda spásy tak právě i ADRA má podle radnice ve městě nezastupitelné místo.</w:t>
      </w:r>
    </w:p>
    <w:p>
      <w:pPr/>
      <w:r>
        <w:rPr>
          <w:b w:val="1"/>
          <w:bCs w:val="1"/>
        </w:rPr>
        <w:t xml:space="preserve">Stanislava Gorecká (ANO), náměstkyně primátora: </w:t>
      </w:r>
      <w:r>
        <w:rPr/>
        <w:t xml:space="preserve">“Já bych jim přála, aby slavili ne jen deset, ale desetkrát deset let, protože to, že se objevili v Havířově, vytvořili dobrovolnický program, tak to je pro Havířov, ale i okolní města velké plus. Dobrovolníci vyplňují program každého z nás. To není jen o tom, že dobrovolníci přinášejí něco seniorům, malým dětem, nemocným, ale vlastně tito lidé senioři, malé děti, nebo nemocní přinášejí něco dobrovolníkům. Já jsem byla na několika setkáních a vždy to na mne tak působilo, že to není jen o dobrovolníkovi, ale že je to hezká vazba dvou lidí.”</w:t>
      </w:r>
    </w:p>
    <w:p>
      <w:pPr/>
      <w:r>
        <w:rPr/>
        <w:t xml:space="preserve">Popřát k výročí přijel ADŘE i celostátní ředitel Radomír Špinka.</w:t>
      </w:r>
    </w:p>
    <w:p>
      <w:pPr/>
      <w:r>
        <w:rPr>
          <w:b w:val="1"/>
          <w:bCs w:val="1"/>
        </w:rPr>
        <w:t xml:space="preserve">Radomír Špinka, ředitel Humanitární organizace ADRA ČR: </w:t>
      </w:r>
      <w:r>
        <w:rPr/>
        <w:t xml:space="preserve">“Lidé jsou ochotní pomáhat. Mohli jsme to teď vidět naposledy z jara, kdy přišlo spoustu lidí z Ukrajiny, kdy to byly tisíce a tisíce lidí po celé ČR, kteří se jako dobrovolníci zapojovali, ale my pracujeme i s těmi dlouhodobými dobrovolníky, kteří chodí do různých zařízení. Zdravotních, sociálních, domácností. Těch dobrovolníků jako ADRA máme v ČR něco přes tři tisíce a určitě v tom chceme dál do budoucna pokračovat. A zároveň bych přál i ADŘE tady v Havířově, aby jim práce přinášela radost.”</w:t>
      </w:r>
    </w:p>
    <w:p>
      <w:pPr/>
      <w:r>
        <w:rPr/>
        <w:t xml:space="preserve">ADRA slaví v letošním roce ještě jedno významné výročí. Organizace působí v ČR již 30 let. </w:t>
      </w:r>
    </w:p>
    <w:p>
      <w:pPr/>
      <w:r>
        <w:rPr/>
        <w:t xml:space="preserve">---</w:t>
      </w:r>
    </w:p>
    <w:p>
      <w:pPr>
        <w:pStyle w:val="Heading1"/>
      </w:pPr>
      <w:r>
        <w:rPr>
          <w:sz w:val="36"/>
          <w:szCs w:val="36"/>
        </w:rPr>
        <w:t xml:space="preserve">Spolek Sportovní klub čistil s dětmi břehy řeky Lučiny</w:t>
      </w:r>
    </w:p>
    <w:p>
      <w:pPr/>
      <w:r>
        <w:rPr>
          <w:b w:val="1"/>
          <w:bCs w:val="1"/>
        </w:rPr>
        <w:t xml:space="preserve">Vodácký Sportovní klub každoročně v Havířově pořádá čištění přírody kolem řeky Lučiny. Do práce se zapojily již tradičně i děti z dětského domova z Frýdku-Místku. Bohužel i přes velkou propagaci místní obyvatelé na akci nepřišli.</w:t>
      </w:r>
    </w:p>
    <w:p>
      <w:pPr/>
      <w:r>
        <w:rPr/>
        <w:t xml:space="preserve">Přírody bychom si měli vážit. I proto tyto děti nafasovaly rukavice, gumáky, pytle na odpad a vyrazily k řece Lučině. Akci již tradičně uspořádal spolek Sportovní klub.</w:t>
      </w:r>
    </w:p>
    <w:p>
      <w:pPr/>
      <w:r>
        <w:rPr>
          <w:b w:val="1"/>
          <w:bCs w:val="1"/>
        </w:rPr>
        <w:t xml:space="preserve">Petr Goldmann, předseda spolku Sportovní klub: </w:t>
      </w:r>
      <w:r>
        <w:rPr/>
        <w:t xml:space="preserve">“Smyslem této akce je pomoci trochu přírodě. Máme tady v Havířově řeku Lučinu přírodní památku meandry a jelikož jsme vodácký spolek z Havířova, tak cítíme potřebu ne jen jezdit na vodu, ale i zpět přírodě trochu pomoct. Proto jsme nabídli dobrovolníkům, obyvatelům města Havířov a přilehlého okolí možnost účastnit se této společné akce. A jsem strašně moc rád, že se nám podařilo aktivizovat děti z dětského domova, které nám přišly pomoct a další dobrovolníky.” </w:t>
      </w:r>
    </w:p>
    <w:p>
      <w:pPr/>
      <w:r>
        <w:rPr/>
        <w:t xml:space="preserve">Sportovní klub trochu mrzí, že i přes propagaci se veřejnost do úklidu přírody nezapojila.</w:t>
      </w:r>
    </w:p>
    <w:p>
      <w:pPr/>
      <w:r>
        <w:rPr>
          <w:b w:val="1"/>
          <w:bCs w:val="1"/>
        </w:rPr>
        <w:t xml:space="preserve">Petr Goldmann, předseda spolku Sportovní klub:</w:t>
      </w:r>
      <w:r>
        <w:rPr/>
        <w:t xml:space="preserve"> “Zkoušeli jsme využít všechny dostupné možné prostředky jak přes sociální sítě, webové stránky, stránky úřadu Havířov a další možnosti. Akorát jde o jedno, že člověk se v dnešní době bojí vystoupit z komfortní zóny, udělat něco pro někoho, raději lidé sedí doma. Myslím si, že i ten pohyb na čerstvém vzduchu v partě skvě naladěných lidí, je vždy fajn.”</w:t>
      </w:r>
    </w:p>
    <w:p>
      <w:pPr/>
      <w:r>
        <w:rPr/>
        <w:t xml:space="preserve">Uklidit okolí řeky Lučiny přijeli děti z dětského domova z Frýdku-Místku, které se akce účastní každoročně. Pro odpadky se nebojí i riskovat, že se namočí v řece. </w:t>
      </w:r>
    </w:p>
    <w:p>
      <w:pPr/>
      <w:r>
        <w:rPr>
          <w:b w:val="1"/>
          <w:bCs w:val="1"/>
        </w:rPr>
        <w:t xml:space="preserve">anketa: </w:t>
      </w:r>
      <w:r>
        <w:rPr/>
        <w:t xml:space="preserve">“Snažili jsme se sbírat odpadky, co tam byly. Trochu jsem tam dal ruku do vody.</w:t>
      </w:r>
    </w:p>
    <w:p>
      <w:pPr/>
      <w:r>
        <w:rPr>
          <w:b w:val="1"/>
          <w:bCs w:val="1"/>
        </w:rPr>
        <w:t xml:space="preserve">anketa:</w:t>
      </w:r>
      <w:r>
        <w:rPr/>
        <w:t xml:space="preserve"> “Aji jsem něco chytil tam, všechno, co tam bylo. Je to dobré, rádi pomáháme přírodě.”</w:t>
      </w:r>
    </w:p>
    <w:p>
      <w:pPr/>
      <w:r>
        <w:rPr>
          <w:b w:val="1"/>
          <w:bCs w:val="1"/>
        </w:rPr>
        <w:t xml:space="preserve">anketa:</w:t>
      </w:r>
      <w:r>
        <w:rPr/>
        <w:t xml:space="preserve"> “Já ráda zachraňují přírodu tím, že tady může být něco ostrého a může se o to pořezat nějaké zvíře, nebo nějaký člověk spadne, tak já ráda zachraňují přírodu.” </w:t>
      </w:r>
    </w:p>
    <w:p>
      <w:pPr/>
      <w:r>
        <w:rPr/>
        <w:t xml:space="preserve">Takže si byla ráda, že tady můžete přijet z FM?</w:t>
      </w:r>
    </w:p>
    <w:p>
      <w:pPr/>
      <w:r>
        <w:rPr>
          <w:b w:val="1"/>
          <w:bCs w:val="1"/>
        </w:rPr>
        <w:t xml:space="preserve">anketa:</w:t>
      </w:r>
      <w:r>
        <w:rPr/>
        <w:t xml:space="preserve"> “Ano byla jsem ráda. Já jsem tady poprvé. Jezdila jsem jinde se školou, ale tady jsem poprvé. Je to tu pěkné.”</w:t>
      </w:r>
    </w:p>
    <w:p>
      <w:pPr/>
      <w:r>
        <w:rPr>
          <w:b w:val="1"/>
          <w:bCs w:val="1"/>
        </w:rPr>
        <w:t xml:space="preserve">anketa:</w:t>
      </w:r>
      <w:r>
        <w:rPr/>
        <w:t xml:space="preserve"> “Podle mne je to super. Jsme rádi, že můžeme uklidit životní prostředí. Teď toho není moc, jak minulý rok a že můžeme pomoci, jsme rádi. Nalezli jsme sedačku asi od rybářů, nebo jak se tady mladí slaví.”</w:t>
      </w:r>
    </w:p>
    <w:p>
      <w:pPr/>
      <w:r>
        <w:rPr/>
        <w:t xml:space="preserve">Děti v přírodě prožily pěkný den. Nasbíraly několik pytlů odpadků a všichni byli rádi, že břehy meandrů řeky Lučiny nakonec nebyly tak znečištěné. Za to, že děti pomáhaly, dostanou i odměnu. Klub je vezme v létě na rafty. </w:t>
      </w:r>
    </w:p>
    <w:p>
      <w:pPr/>
      <w:r>
        <w:rPr/>
        <w:t xml:space="preserve">---</w:t>
      </w:r>
    </w:p>
    <w:p>
      <w:pPr>
        <w:pStyle w:val="Heading1"/>
      </w:pPr>
      <w:r>
        <w:rPr>
          <w:sz w:val="36"/>
          <w:szCs w:val="36"/>
        </w:rPr>
        <w:t xml:space="preserve">Lidé mohou stále podpořit Movember akcí Kabelky pro kluky</w:t>
      </w:r>
    </w:p>
    <w:p>
      <w:pPr/>
      <w:r>
        <w:rPr>
          <w:b w:val="1"/>
          <w:bCs w:val="1"/>
        </w:rPr>
        <w:t xml:space="preserve">Podpořte Movember akcí Kabelky pro kluky. Právě touto výzvou oslovila nemocnice veřejnost. A lidé opravdu zareagovali, čehož si nemocnice váží. Kabelkový charitativní jarmark se uskuteční na konci měsíce.</w:t>
      </w:r>
    </w:p>
    <w:p>
      <w:pPr/>
      <w:r>
        <w:rPr/>
        <w:t xml:space="preserve">Listopad patří urologické prevenci mužských onemocnění. Nemocnice vždy ale vymyslí něco navíc. Proto celý měsíc probíhá akce Kabelky pro kluky, na jejímž konci bude dražba kabelek. Peníze následně budou použity na zvelebení urologické ambulance. Lidé opravdu kabelky nosí, za což je nemocnice vděčná.</w:t>
      </w:r>
    </w:p>
    <w:p>
      <w:pPr/>
      <w:r>
        <w:rPr>
          <w:b w:val="1"/>
          <w:bCs w:val="1"/>
        </w:rPr>
        <w:t xml:space="preserve">Irma Kaňová, PR manažer Nemocnice Havířov: </w:t>
      </w:r>
      <w:r>
        <w:rPr/>
        <w:t xml:space="preserve">“Máme obrovskou radost z toho, máme spoustu kabelek, že ohlas je úplně perfektní. Máme kabelky, které jsou použité, starší, což jsme chtěli, ale byli jsme strašně překvapení, že nám nosí i pánové kabelky, které jsou úplně nové, takže ty nejlepší budeme dávat do aukce, abychom vybrali co nejvíce peněz na Movember.”</w:t>
      </w:r>
    </w:p>
    <w:p>
      <w:pPr/>
      <w:r>
        <w:rPr/>
        <w:t xml:space="preserve">Podpořit kampaň se rozhodla i návrhářka a designérka, která s nemocnicí dlouhodobě spolupracuje.  </w:t>
      </w:r>
    </w:p>
    <w:p>
      <w:pPr/>
      <w:r>
        <w:rPr>
          <w:b w:val="1"/>
          <w:bCs w:val="1"/>
        </w:rPr>
        <w:t xml:space="preserve">Kristína Polakovičová, designérka: </w:t>
      </w:r>
      <w:r>
        <w:rPr/>
        <w:t xml:space="preserve">“Dozvěděla jsem o akci v Nemocnici Havířov o Movemberu, kdy lidé přinášejí kabelky. Já kabelky a batohy vyrábím, tak jsem se rozhodla úplně nové kousky darovat nemocnici. A tyto kousky půjdou následně do dražby. S nemocnicí už třetím rokem spolupracuji jako designérka na akci Bodýčka pro havířovské sluníčka. Jsou to bodýčka pro nově narozené děti a tento rok jsme dělali design pro nový pokoj do novorozeneckého oddělení.”</w:t>
      </w:r>
    </w:p>
    <w:p>
      <w:pPr/>
      <w:r>
        <w:rPr/>
        <w:t xml:space="preserve">Velký kabelkový jarmark se bude konat poslední tři dny v listopadu ve vstupní hale od haly Slavie. Do té doby mohou lidé i nadále nosit kabelky do rezervační kanceláře.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9-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2026-06-29T21:40:27+02:00</dcterms:created>
  <dcterms:modified xsi:type="dcterms:W3CDTF">2026-06-29T21:40:27+02:00</dcterms:modified>
</cp:coreProperties>
</file>

<file path=docProps/custom.xml><?xml version="1.0" encoding="utf-8"?>
<Properties xmlns="http://schemas.openxmlformats.org/officeDocument/2006/custom-properties" xmlns:vt="http://schemas.openxmlformats.org/officeDocument/2006/docPropsVTypes"/>
</file>