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Rozsvícením vánočního stromu začal Advent</w:t>
      </w:r>
    </w:p>
    <w:p>
      <w:pPr/>
      <w:r>
        <w:rPr>
          <w:b w:val="1"/>
          <w:bCs w:val="1"/>
        </w:rPr>
        <w:t xml:space="preserve">Frýdek-Místek zahájil čekání na Vánoce. Adventní období symbolicky odstartovalo rozsvícením vánočního stromu na zcela zaplněném náměstí Svobody v Místku. Vánoční trhy, hudební program, divadélka, dílničky a spoustu dalšího mohou lidé navštěvovat až do konce roku.</w:t>
      </w:r>
    </w:p>
    <w:p>
      <w:pPr/>
      <w:r>
        <w:rPr/>
        <w:t xml:space="preserve">Doslova tisíce lidí přišly v neděli na zahájení  adventního programu na náměstí Svobody ve Frýdku-Místku. V 16:45 pak  všichni společně odpočítali rozsvícení vánočního stromečku.</w:t>
      </w:r>
    </w:p>
    <w:p>
      <w:pPr/>
      <w:r>
        <w:rPr>
          <w:b w:val="1"/>
          <w:bCs w:val="1"/>
        </w:rPr>
        <w:t xml:space="preserve">Anketa:</w:t>
      </w:r>
      <w:r>
        <w:rPr/>
        <w:t xml:space="preserve"> 1.) "Jo, je to tu paráda, akorát hrozně moc lidí." 2. a 3.) "Stromeček je pěkný, hezky nazdobený, krásně svítí a fontána  je taky pěkná, stánků je tady docela dost. A mám pocit, že se tu sešel skoro  celý Frýdek-Místek" 4. a 5.) "Bylo to krásné, moc krásné, podařilo se vám to. Ale mělo by  se to rozdělit. Do frýdeckého náměstí a do místeckého, aby nebylo tolik lidí na  jednom místě."</w:t>
      </w:r>
    </w:p>
    <w:p>
      <w:pPr/>
      <w:r>
        <w:rPr>
          <w:b w:val="1"/>
          <w:bCs w:val="1"/>
        </w:rPr>
        <w:t xml:space="preserve">Petr Korč (NMFM), primátor Frýdku-Místku:</w:t>
      </w:r>
      <w:r>
        <w:rPr/>
        <w:t xml:space="preserve"> Já jsem moc rád, že po těch dvou letech, kdy jsme se nemohli  potkávat, tak je vidět, že lidé se chtějí potkávat, že se těší na tradiční  akce. A i bez těch velkých jmen si dokážeme udělat krásnou atmosféru. A dnešní  zaplněné místecké náměstí toho je důkazem. A já věřím, že si společně ten adventní  čas, který je časem hledání, časem zklidnění, společně užijeme. A snažili jsme  se i ten program, který tady bude probíhat na tom náměstí po celou dobu, aby byl  více tradiční, aby se přiblížil opravdu těm vánočním svátkům. A věřím, že se to  bude občanům, a hlavně dětem líbit.</w:t>
      </w:r>
    </w:p>
    <w:p>
      <w:pPr/>
      <w:r>
        <w:rPr/>
        <w:t xml:space="preserve">Program je naplánován na každý den až téměř do konce roku.  Na pódiu vystoupí různé folklorní soubory, cimbálové muziky, vítězové  Beskydského slavíka i místní a vzdálenější kapely. Dětský program začíná 5. prosince  Mikulášskou nadílkou. </w:t>
      </w:r>
    </w:p>
    <w:p>
      <w:pPr/>
      <w:r>
        <w:rPr>
          <w:b w:val="1"/>
          <w:bCs w:val="1"/>
        </w:rPr>
        <w:t xml:space="preserve">Lenka Vašková, mluvčí Kultury F-M:</w:t>
      </w:r>
      <w:r>
        <w:rPr/>
        <w:t xml:space="preserve"> "Novinkou je Kovářská školka, kde si děti budou moci ukout  svůj vlastní výrobek a také si ho odnést domů. Samozřejmě nebudou chybět takové  ty tradiční věci, jako Ježíškova pošta, adventní dílny, zvířátka v ohrádce."</w:t>
      </w:r>
    </w:p>
    <w:p>
      <w:pPr/>
      <w:r>
        <w:rPr>
          <w:b w:val="1"/>
          <w:bCs w:val="1"/>
        </w:rPr>
        <w:t xml:space="preserve">Petr Korč (NMFM), primátor Frýdku-Místku:</w:t>
      </w:r>
      <w:r>
        <w:rPr/>
        <w:t xml:space="preserve"> "Město bude svítit celé, my jsme udělali takovou drobnou  změnu. Symbolicky jsme vypnuli radnici a před radnicí máme stromečky, které  nazdobily děti z našich škol a školek. Myslím si, že je to velmi krásné a  jestli tam ještě někdo nebyl, tak velmi doporučuji, aby se šel podívat na ty  nazdobené stromečky. Myslím, že to je velmi pěkná akce."</w:t>
      </w:r>
    </w:p>
    <w:p>
      <w:pPr/>
      <w:r>
        <w:rPr/>
        <w:t xml:space="preserve">V Sadech Bedřicha Smetany bude tradiční stromový Betlém  i hra pro děti Adventní putování za Ježíškem. </w:t>
      </w:r>
    </w:p>
    <w:p>
      <w:pPr/>
      <w:r>
        <w:rPr>
          <w:b w:val="1"/>
          <w:bCs w:val="1"/>
        </w:rPr>
        <w:t xml:space="preserve">Lenka Vašková, mluvčí Kultury F-M:</w:t>
      </w:r>
      <w:r>
        <w:rPr/>
        <w:t xml:space="preserve"> "Potom tady v kostelech v Místku a ve Frýdku budou  probíhat adventní koncerty. Za všechny bych ráda pozvala na Českou mši vánoční,  která bude tady v Místku v kostele svatého Jana a Pavla 22. 12., dále  potom bude ještě tradiční festival adventních a vánočních zvyků Souznění."</w:t>
      </w:r>
    </w:p>
    <w:p>
      <w:pPr/>
      <w:r>
        <w:rPr/>
        <w:t xml:space="preserve">Podrobnosti o programu najdete na webu města nebo Kultury  F-M. </w:t>
      </w:r>
    </w:p>
    <w:p>
      <w:pPr/>
      <w:r>
        <w:rPr/>
        <w:t xml:space="preserve">---</w:t>
      </w:r>
    </w:p>
    <w:p>
      <w:pPr>
        <w:pStyle w:val="Heading1"/>
      </w:pPr>
      <w:r>
        <w:rPr>
          <w:sz w:val="36"/>
          <w:szCs w:val="36"/>
        </w:rPr>
        <w:t xml:space="preserve">Rozpočet na příští rok počítá s vyššími výdaji</w:t>
      </w:r>
    </w:p>
    <w:p>
      <w:pPr/>
      <w:r>
        <w:rPr>
          <w:b w:val="1"/>
          <w:bCs w:val="1"/>
        </w:rPr>
        <w:t xml:space="preserve">Rada města Frýdek-Místek připravila návrh rozpočtu na rok 2024. Bohužel se kvůli velkému nárůstu nákladů na energie počítá s výrazně vyššími výdaji, než by měly být příjmy. A to o zhruba 365 milionů korun. Návrh teď musí prostudovat zastupitelé, kteří ho budou v prosinci schvalovat.</w:t>
      </w:r>
    </w:p>
    <w:p>
      <w:pPr/>
      <w:r>
        <w:rPr/>
        <w:t xml:space="preserve">Frýdek-Místek se připravuje na schvalování rozpočtu na  příští rok. Jeho návrh je poměrně konzervativní, protože se spolehlivě zatím  nedá odhadnout, jaké budou příjmy.  </w:t>
      </w:r>
    </w:p>
    <w:p>
      <w:pPr/>
      <w:r>
        <w:rPr>
          <w:b w:val="1"/>
          <w:bCs w:val="1"/>
        </w:rPr>
        <w:t xml:space="preserve">Jiří Kajzar (NMFM), náměstek primátora Frýdku-Místku:</w:t>
      </w:r>
      <w:r>
        <w:rPr/>
        <w:t xml:space="preserve"> "Příjmy jsou postaveny ve výši 1,5 miliardy, výdaje 1,8  miliardy, kde jsme vycházeli z potřeb všech odborů, zbytek je v okruhu  financování. Zapojíme úvěr, který má výhodné úroky a z toho pokryjeme naše  investiční potřeby."</w:t>
      </w:r>
    </w:p>
    <w:p>
      <w:pPr/>
      <w:r>
        <w:rPr/>
        <w:t xml:space="preserve">Město se bojí, že nárůst cen energií neustojí drobní  podnikatelé a firmy a mohlo by tak dojít ke snížení příjmů z daní. </w:t>
      </w:r>
    </w:p>
    <w:p>
      <w:pPr/>
      <w:r>
        <w:rPr>
          <w:b w:val="1"/>
          <w:bCs w:val="1"/>
        </w:rPr>
        <w:t xml:space="preserve">Jiří Kajzar (NMFM), náměstek primátora Frýdku-Místku:</w:t>
      </w:r>
      <w:r>
        <w:rPr/>
        <w:t xml:space="preserve"> "To prostředí je velmi nestabilní. V podstatě jsme ještě  v takovém prostředí nikdy nepracovali. Na energie musíme vynaložit zhruba  o 100 milionů korun více než v minulých letech. Což je jedna z takových  nepříjemných věcí. Musíme udělat opatření takové, abychom ušetřili v provoze.  Budeme dělat opatření takové, že se budou v budoucnu slučovat některé  odbory. Tak, jak jsme to už udělali v minulém volebním období. A budeme  šetřit provozní náklady, energie a všechno, co se dá."</w:t>
      </w:r>
    </w:p>
    <w:p>
      <w:pPr/>
      <w:r>
        <w:rPr>
          <w:b w:val="1"/>
          <w:bCs w:val="1"/>
        </w:rPr>
        <w:t xml:space="preserve">Petr Korč (NMFM), primátor Frýdku-Místku:</w:t>
      </w:r>
      <w:r>
        <w:rPr/>
        <w:t xml:space="preserve"> "Je lépe být připraven na horší situaci a poté být příjemně  překvapen. A já jsem rád, že v tom rozpočtu se nám podařilo dodržet dvě  pravidla. Na jedné straně jsme opatrní ve velkých investicích, jsme obezřetní v tom,  jak utrácíme peníze. Ale zároveň se nám podařilo zachovat podporu všem sociálním  programům, sportu, kultuře, tomu spolkovému životu. Protože si myslím, že je  velmi důležité, aby zůstala zachována ta činnost organizací, spolků, kroužků, a  tak dále, které vznikaly třeba desítky let. A tady je příjemné, že jak v oblasti  sociální, kulturní, došlo k navýšení těch podpor."</w:t>
      </w:r>
    </w:p>
    <w:p>
      <w:pPr/>
      <w:r>
        <w:rPr/>
        <w:t xml:space="preserve">Prioritou byla podpora úhrad rostoucích nákladů právě na energie,  tak aby všechny důležité organizace přečkaly rok 2023. </w:t>
      </w:r>
    </w:p>
    <w:p>
      <w:pPr/>
      <w:r>
        <w:rPr>
          <w:b w:val="1"/>
          <w:bCs w:val="1"/>
        </w:rPr>
        <w:t xml:space="preserve">Jiří Kajzar (NMFM), náměstek primátora Frýdku-Místku:</w:t>
      </w:r>
      <w:r>
        <w:rPr/>
        <w:t xml:space="preserve"> "Snažíme se dodělat a dokončit všechny rozdělané a rozestavěné  investiční akce. A připravujeme další investiční akce a opravy majetku a další  věci. Rovněž doprava zůstává tak, jak byla dotovaná pro všechny a další  programy."</w:t>
      </w:r>
    </w:p>
    <w:p>
      <w:pPr/>
      <w:r>
        <w:rPr/>
        <w:t xml:space="preserve">S návrhem rozpočtu se teď musí seznámit všichni  zastupitelé. Zda ho v této podobě schválí se rozhodne na jednání ve středu  14. prosince. </w:t>
      </w:r>
    </w:p>
    <w:p>
      <w:pPr/>
      <w:r>
        <w:rPr/>
        <w:t xml:space="preserve">---</w:t>
      </w:r>
    </w:p>
    <w:p>
      <w:pPr>
        <w:pStyle w:val="Heading1"/>
      </w:pPr>
      <w:r>
        <w:rPr>
          <w:sz w:val="36"/>
          <w:szCs w:val="36"/>
        </w:rPr>
        <w:t xml:space="preserve">Startovací byt charity bude vracet lidi opět do života</w:t>
      </w:r>
    </w:p>
    <w:p>
      <w:pPr/>
      <w:r>
        <w:rPr>
          <w:b w:val="1"/>
          <w:bCs w:val="1"/>
        </w:rPr>
        <w:t xml:space="preserve">Prodělali duševní onemocnění a potřebují se vrátit zpátky do života. Pomůže jim byt Charity Frýdek-Místek, která ho dostala darem. Díky sbírce se opravil a vybavil. A nyní ho už užívá první klient Beskydského centra duševního zdraví.</w:t>
      </w:r>
    </w:p>
    <w:p>
      <w:pPr/>
      <w:r>
        <w:rPr/>
        <w:t xml:space="preserve">Pan Ladislav je úplně prvním klientem startovacího bytu ve  Frýdku-Místku. Ten provozuje charita ve spolupráci s Beskydským centrem duševního  zdraví.</w:t>
      </w:r>
    </w:p>
    <w:p>
      <w:pPr/>
      <w:r>
        <w:rPr>
          <w:b w:val="1"/>
          <w:bCs w:val="1"/>
        </w:rPr>
        <w:t xml:space="preserve">Ladislav, klient Beskydského centra duševního  zdraví:</w:t>
      </w:r>
      <w:r>
        <w:rPr/>
        <w:t xml:space="preserve"> "Příjemná ulice, blízko autobus. Důležité pro mě je dojet do  Frýdku, do Beskydského centra duševního zdraví, které bych taky fakt pochválil,  protože přístup sester a psychologů, doktorů, je super."</w:t>
      </w:r>
    </w:p>
    <w:p>
      <w:pPr/>
      <w:r>
        <w:rPr>
          <w:b w:val="1"/>
          <w:bCs w:val="1"/>
        </w:rPr>
        <w:t xml:space="preserve">Jana Jourová, sociální pracovník Beskydského  centra duševního zdraví:</w:t>
      </w:r>
      <w:r>
        <w:rPr/>
        <w:t xml:space="preserve"> "Prostřednictvím týmu, kde spolupracují odborníci různých  profesí, ať to jsou psychiatři, psychologové, zdravotní sestry a sociální pracovníci,  podporují lidi se zkušeností s duševním onemocněním na jejich cestě k zotavení.  Zotavení, to je takový vznešený pojem. Kdybych to měla přeložit, tak jednoduše  podporujeme naše klienty v tom, aby žili smysluplný život."</w:t>
      </w:r>
    </w:p>
    <w:p>
      <w:pPr/>
      <w:r>
        <w:rPr>
          <w:b w:val="1"/>
          <w:bCs w:val="1"/>
        </w:rPr>
        <w:t xml:space="preserve">Martin Hořínek, ředitel Charity Frýdek-Místek:</w:t>
      </w:r>
      <w:r>
        <w:rPr/>
        <w:t xml:space="preserve"> "Ten byt, který jsme, tak je součástí dědictví, které jsme v minulosti  dostali po klientovi, o kterého se Charita Frýdek-Místek hodně dlouho starala.  My jsme přemýšleli, co s ním a pak nás napadlo ho využít jako startovací  byt v souvislosti s tím, co dělá Beskydské centrum duševního zdraví,  protože víme, že u těch lidí, kteří se po nějaké dlouhodobější hospitalizaci  vrací, tak může nastat situace, kdy ještě nejsou úplně připraveni, aby žili  samostatně. Stejně jako může nastat situace, kdy se nemají kam přesně vrátit."</w:t>
      </w:r>
    </w:p>
    <w:p>
      <w:pPr/>
      <w:r>
        <w:rPr/>
        <w:t xml:space="preserve">Charita byt zrekonstruovala a využila na to i peníze z loňské  Tříkrálové sbírky. </w:t>
      </w:r>
    </w:p>
    <w:p>
      <w:pPr/>
      <w:r>
        <w:rPr>
          <w:b w:val="1"/>
          <w:bCs w:val="1"/>
        </w:rPr>
        <w:t xml:space="preserve">Ladislav, klient Beskydského centra duševního  zdraví:</w:t>
      </w:r>
      <w:r>
        <w:rPr/>
        <w:t xml:space="preserve"> "Byt mi vyhovuje, mám to na půl roku, až rok. Již teď to skoro  splnilo svůj účel. Že se vyznám ve městě, dovedu si zařídit, co potřebuji."</w:t>
      </w:r>
    </w:p>
    <w:p>
      <w:pPr/>
      <w:r>
        <w:rPr>
          <w:b w:val="1"/>
          <w:bCs w:val="1"/>
        </w:rPr>
        <w:t xml:space="preserve">Jana Jourová, sociální pracovník Beskydského  centra duševního zdraví:</w:t>
      </w:r>
      <w:r>
        <w:rPr/>
        <w:t xml:space="preserve"> "Už svoji klíčovou pracovnici, paní Dominiku, už ji znal, měl  s ní dobrý vztah a zpočátku byla ta spolupráce velmi intenzivní, že se  viděli i několikrát týdně. Aktuálně už zvládá ten samostatný život, takže ta  podpora se postupně snižuje."</w:t>
      </w:r>
    </w:p>
    <w:p>
      <w:pPr/>
      <w:r>
        <w:rPr>
          <w:b w:val="1"/>
          <w:bCs w:val="1"/>
        </w:rPr>
        <w:t xml:space="preserve">Martin Hořínek, ředitel Charity Frýdek-Místek:</w:t>
      </w:r>
      <w:r>
        <w:rPr/>
        <w:t xml:space="preserve"> "Ten byt je koncipovaný jako startovací, to znamená, že klient  je tady po omezenou dobu, spolupracuje s centrem, ať už formou ambulantní  nebo terénní. A předpokládáme, že po nějaké dobře, až zase nabyde nějaké  sebevědomí, tak se posune kousek dál a my ten prostor využijeme pro nějakého  dalšího klienta."</w:t>
      </w:r>
    </w:p>
    <w:p>
      <w:pPr/>
      <w:r>
        <w:rPr/>
        <w:t xml:space="preserve">Charita Frýdek-Místek by chtěla v souvislosti s rozvojem  Beskydského centra duševního zdraví hledat další možnosti startovacích bytů.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8-11-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2026-05-26T16:35:21+02:00</dcterms:created>
  <dcterms:modified xsi:type="dcterms:W3CDTF">2026-05-26T16:35:21+02:00</dcterms:modified>
</cp:coreProperties>
</file>

<file path=docProps/custom.xml><?xml version="1.0" encoding="utf-8"?>
<Properties xmlns="http://schemas.openxmlformats.org/officeDocument/2006/custom-properties" xmlns:vt="http://schemas.openxmlformats.org/officeDocument/2006/docPropsVTypes"/>
</file>