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testuje umělou inteligenci</w:t>
      </w:r>
    </w:p>
    <w:p>
      <w:pPr/>
      <w:r>
        <w:rPr>
          <w:b w:val="1"/>
          <w:bCs w:val="1"/>
        </w:rPr>
        <w:t xml:space="preserve">Havířovská nemocnice testuje umělou inteligenci na radiologii od českých vývojářů. Třetí oko lékaře, které pomáhá číst rentgenové snímky, je o krok blíž k nasazení do praxe.</w:t>
      </w:r>
    </w:p>
    <w:p>
      <w:pPr/>
      <w:r>
        <w:rPr/>
        <w:t xml:space="preserve">Počet rentgenových snímků stále přibývá, na rozdíl od lékařů. Proto havířovská nemocnice jako první v republice testuje umělou inteligenci od společnosti Carebot. Mladí vývojáři začali s projektem v době covidu. </w:t>
      </w:r>
    </w:p>
    <w:p>
      <w:pPr/>
      <w:r>
        <w:rPr>
          <w:b w:val="1"/>
          <w:bCs w:val="1"/>
        </w:rPr>
        <w:t xml:space="preserve">Daniel Kvak, jednatel společnosti Carebot: </w:t>
      </w:r>
      <w:r>
        <w:rPr/>
        <w:t xml:space="preserve">“Já se věnuji jako doktorand na Masarykově univerzitě umělé inteligenci a strojového učení a napadlo nás natrénovat jednoduchou neuronovou síť, která by rozlišila mezi pacienty s covidem-19 pacienty s jinými nálezy, popřípadě těmi zdravými. Pandemie už je pryč, ale zjistili jsme, že problém pořád přetrvává a pustili jsme se do vývoje systému, který v současnosti zvládá rozlišit až třináct různých patologických nálezů.”</w:t>
      </w:r>
    </w:p>
    <w:p>
      <w:pPr/>
      <w:r>
        <w:rPr/>
        <w:t xml:space="preserve">Umělá inteligence byla natrénována na 80 tisících snímků z různých pracovišť po celém světě. Data z havířovské nemocnice sloužila pro ověření, že systém může fungovat správně kdekoliv.</w:t>
      </w:r>
    </w:p>
    <w:p>
      <w:pPr/>
      <w:r>
        <w:rPr>
          <w:b w:val="1"/>
          <w:bCs w:val="1"/>
        </w:rPr>
        <w:t xml:space="preserve">Matěj Misař, jednatel společnosti Carebot: </w:t>
      </w:r>
      <w:r>
        <w:rPr/>
        <w:t xml:space="preserve">“V rámci té první fáze, my ji postupně ukončujeme. Máme skvělou zpětnou vazbu od lékařů z havířovské nemocnice a od nového roku začínáme s tou druhou fází. Carebot, systém umělé inteligence, který směřuje k certifikaci zdravotního prostředku, tak bude moci odlišit jednotlivé nálezy. Už to nebude snímek, kdy pacient má nález, nebo nemá nález, ale zároveň dokáže upozornit jaký nález na tom snímku je.”</w:t>
      </w:r>
    </w:p>
    <w:p>
      <w:pPr/>
      <w:r>
        <w:rPr/>
        <w:t xml:space="preserve">Za dva měsíce v nemocnici vyhodnotili na 2,5 tisíce snímků.</w:t>
      </w:r>
    </w:p>
    <w:p>
      <w:pPr/>
      <w:r>
        <w:rPr>
          <w:b w:val="1"/>
          <w:bCs w:val="1"/>
        </w:rPr>
        <w:t xml:space="preserve">Roman Michálek, lékař Nemocnice Havířov: </w:t>
      </w:r>
      <w:r>
        <w:rPr/>
        <w:t xml:space="preserve">“Předpokládáme, že pokud celý systém bude odladěn do optimální podoby a bude zařazen do klinické praxe, měl by lékaři pomoci v rozhodování, měl by zrychlit celou práci.” </w:t>
      </w:r>
    </w:p>
    <w:p>
      <w:pPr/>
      <w:r>
        <w:rPr/>
        <w:t xml:space="preserve">Nemocnice v Havířově je nakloněna všem inovacím, které pomohou lékařům a zejména pacientům.</w:t>
      </w:r>
    </w:p>
    <w:p>
      <w:pPr/>
      <w:r>
        <w:rPr>
          <w:b w:val="1"/>
          <w:bCs w:val="1"/>
        </w:rPr>
        <w:t xml:space="preserve">Norbert Schellong, ředitel Nemocnice Havířov:</w:t>
      </w:r>
      <w:r>
        <w:rPr/>
        <w:t xml:space="preserve"> “Jsme rádi, že jsme pilotní nemocnice, protože se jedná za mne do budoucna o skvělý produkt. Tím nejrizikovějším v oblasti rentgenu hrudníku je například pneumotorax, kde je třeba rychle reagovat a léčit toho pacienta. Takže co se týče potom tady toho upozornění, tak si myslím, že to bude velmi výrazný pomocník a já si troufám říci, že do pěti let, že to bude rozšířené na všech klinických pracovištích, nejen v oblasti rentgenu plic, ale například mamografických vyšetření a dalších.” </w:t>
      </w:r>
    </w:p>
    <w:p>
      <w:pPr/>
      <w:r>
        <w:rPr/>
        <w:t xml:space="preserve">Umělá inteligence může být dobrým pomocníkem, nicméně konečné slovo a stanovení diagnózy vždy bude v rukou lékařů. </w:t>
      </w:r>
    </w:p>
    <w:p>
      <w:pPr/>
      <w:r>
        <w:rPr/>
        <w:t xml:space="preserve">---</w:t>
      </w:r>
    </w:p>
    <w:p>
      <w:pPr>
        <w:pStyle w:val="Heading1"/>
      </w:pPr>
      <w:r>
        <w:rPr>
          <w:sz w:val="36"/>
          <w:szCs w:val="36"/>
        </w:rPr>
        <w:t xml:space="preserve">Zástupci radnice se opět stali pomocníky Ježíška</w:t>
      </w:r>
    </w:p>
    <w:p>
      <w:pPr/>
      <w:r>
        <w:rPr>
          <w:b w:val="1"/>
          <w:bCs w:val="1"/>
        </w:rPr>
        <w:t xml:space="preserve">Zástupci radnice se vždy před Vánocemi stanou pomocníky Ježíška a nadělují dárky. Během jednoho dne tak obdarovali děti i dospělé z různých organizací.</w:t>
      </w:r>
    </w:p>
    <w:p>
      <w:pPr/>
      <w:r>
        <w:rPr/>
        <w:t xml:space="preserve">Děti v dětském domově mají krásný velký vánoční strom, který dostaly od svých patronů motorkářů Havranů. Pod stromečkem už mají i první dárky, o které se již tradičně postaralo vedení města.</w:t>
      </w:r>
    </w:p>
    <w:p>
      <w:pPr/>
      <w:r>
        <w:rPr>
          <w:b w:val="1"/>
          <w:bCs w:val="1"/>
        </w:rPr>
        <w:t xml:space="preserve">Jana Paloncy, zástupkyně ředitelky dětského domova: </w:t>
      </w:r>
      <w:r>
        <w:rPr/>
        <w:t xml:space="preserve">“Každý rok od vedení města dostáváme příslušnou finanční částku, která je velice štědrá a samotný výběr, že dají dohromady hlavy děti společně s tetami a strejdy, rozmyslí si, co by si přáli, co jim v rodinné skupince chybí a podle toho se rozhodnou, co jim má ten Ježíšek přinést.” </w:t>
      </w:r>
    </w:p>
    <w:p>
      <w:pPr/>
      <w:r>
        <w:rPr/>
        <w:t xml:space="preserve">Nenadělovalo se však v dětském domově. </w:t>
      </w:r>
    </w:p>
    <w:p>
      <w:pPr/>
      <w:r>
        <w:rPr>
          <w:b w:val="1"/>
          <w:bCs w:val="1"/>
        </w:rPr>
        <w:t xml:space="preserve">Stanislava Gorecká (ANO), náměstkyně primátora:</w:t>
      </w:r>
      <w:r>
        <w:rPr/>
        <w:t xml:space="preserve"> “My jsme dneska pomocníci Ježíška, protože všechny dětí vědí, že Ježíšek přijde až 24. prosince, takže my jsme jen zástupci. Ráno jsme začínali v Dětském centru Pluto, pak jsme jeli do Benjamínu, po Benjamínu to byla MŠ Paraplíčko. Dopoledne jsme ještě stihli AS Azylový dům pro rodiny s dětmi a teď odpoledne jsme byli v Santé a teď končíme tady v dětském domově. Všechna zařízení si dárečky nakoupila dopředu, a to podle potřeb daného zařízení, nebo podle potřeb dětí, nebo dospělých, kteří ty dárečky potom přebírali. Největší nadšení bylo v MŠ Paraplíčko, protože tam ty děti dostávaly sady lékařské, autíčka, panenky a v Santé, to byli dospělí lidé. Ti měli také velkou radost, protože mimo jiné dostali lednici, dostali ložní povlečení, ručníky na chráněné bydlení a různé potřebné věci. No a teď jsme tady v dětském domově a jsme zvědaví, jak to bude tady. V podstatě ty dárečky jsou překvapením i pro nás.”</w:t>
      </w:r>
    </w:p>
    <w:p>
      <w:pPr/>
      <w:r>
        <w:rPr/>
        <w:t xml:space="preserve">A tak to i zůstane, protože dárky si děti rozbalí až na Štědrý den. V domově bude Vánoce trávit deset dětí. Ostatní půjdou na svátky ke svým rodičům či příbuzným.</w:t>
      </w:r>
    </w:p>
    <w:p>
      <w:pPr/>
      <w:r>
        <w:rPr>
          <w:b w:val="1"/>
          <w:bCs w:val="1"/>
        </w:rPr>
        <w:t xml:space="preserve">Pavlína:</w:t>
      </w:r>
      <w:r>
        <w:rPr/>
        <w:t xml:space="preserve"> “Těším se na Vánoce, protože mám vlastně i narozeniny a ten den je takový výjimečný, krásný a trávit ho budu u babičky a u dědy.” Psala jsi letos Ježíškovi, co by sis přála? “Ano, ale to je tajné, protože by se to jinak nevyplnilo.” </w:t>
      </w:r>
    </w:p>
    <w:p>
      <w:pPr/>
      <w:r>
        <w:rPr>
          <w:b w:val="1"/>
          <w:bCs w:val="1"/>
        </w:rPr>
        <w:t xml:space="preserve">Adam: </w:t>
      </w:r>
      <w:r>
        <w:rPr/>
        <w:t xml:space="preserve">“Mne Vánoce celkem zajímají a jsou i mým svátkem.” Kde ty budeš trávit Vánoce? “Bohužel tady. O prázdninách se to doma semlelo a už tam nechci.” A je ti to líto, nebo jsi tady jako doma? “Asi jako doma, protože se mi to tam už nelíbí.” A co si přeješ, nebo, co si vaše skupina přála pod stromeček? “My jsme si za skupinu přáli kufry, abychom mohli cestovat a ne s nějakými starými, ale s normálními kufry a velký party reproduktor, abychom si nemuseli půjčovat od vedení reproduktor.”</w:t>
      </w:r>
    </w:p>
    <w:p>
      <w:pPr/>
      <w:r>
        <w:rPr/>
        <w:t xml:space="preserve">Zda dětem tyto dárky opravdu Ježíšek přinese, na to si musí ještě týden počkat.</w:t>
      </w:r>
    </w:p>
    <w:p>
      <w:pPr/>
      <w:r>
        <w:rPr/>
        <w:t xml:space="preserve">---</w:t>
      </w:r>
    </w:p>
    <w:p>
      <w:pPr>
        <w:pStyle w:val="Heading1"/>
      </w:pPr>
      <w:r>
        <w:rPr>
          <w:sz w:val="36"/>
          <w:szCs w:val="36"/>
        </w:rPr>
        <w:t xml:space="preserve">Sníh způsobuje problémy, tech. služby nasadily do ulic vše</w:t>
      </w:r>
    </w:p>
    <w:p>
      <w:pPr/>
      <w:r>
        <w:rPr>
          <w:b w:val="1"/>
          <w:bCs w:val="1"/>
        </w:rPr>
        <w:t xml:space="preserve">Technické služby v Havířově čelí kritice, že se nedokáží vypořádat se spadlým sněhem. Podle náměstka primátora se snaží dělat maximum.</w:t>
      </w:r>
    </w:p>
    <w:p>
      <w:pPr/>
      <w:r>
        <w:rPr/>
        <w:t xml:space="preserve">Sníh, který v posledních dnech napadl, způsobuje v celém kraji velké problémy. Technické služby mají v ulicích všechny lidi i techniku. </w:t>
      </w:r>
    </w:p>
    <w:p>
      <w:pPr/>
      <w:r>
        <w:rPr>
          <w:b w:val="1"/>
          <w:bCs w:val="1"/>
        </w:rPr>
        <w:t xml:space="preserve">Bohuslav Niemiec (KDU-ČSL), náměstek primátora: </w:t>
      </w:r>
      <w:r>
        <w:rPr/>
        <w:t xml:space="preserve">"Všechny automobily, které mají TSH jsou venku a odhrnují sníh. Řidiči se střídají ve 12 hodinových směnách a dále se TSH se snaží nasmlouvat oproti těm subdodávkám, které již mají nasmlouvané a jezdí, další subdodavatele. Sedm aut je kmenových, dalších sedm aut je subdodávek a ještě nějaké další jsou v terénu. Nicméně, opravdu za deset let si nepamatuji, že by spadlo tolik sněhu. Prosím občany o shovívavost, protože ta kvanta sněhu se nedají odklidit hned."</w:t>
      </w:r>
    </w:p>
    <w:p>
      <w:pPr/>
      <w:r>
        <w:rPr/>
        <w:t xml:space="preserve">---</w:t>
      </w:r>
    </w:p>
    <w:p>
      <w:pPr>
        <w:pStyle w:val="Heading1"/>
      </w:pPr>
      <w:r>
        <w:rPr>
          <w:sz w:val="36"/>
          <w:szCs w:val="36"/>
        </w:rPr>
        <w:t xml:space="preserve">Na havířovském bazénu se poprvé představily akvabely</w:t>
      </w:r>
    </w:p>
    <w:p>
      <w:pPr/>
      <w:r>
        <w:rPr>
          <w:b w:val="1"/>
          <w:bCs w:val="1"/>
        </w:rPr>
        <w:t xml:space="preserve">V České republice je 21 registrovaných klubů synchronizovaného plavání. Nově mezi ně patří i akvabely z Havířova, které se poprvé ukázaly veřejnosti. Akci podpořila exhibicí i olympionička Alžběta Dufková.</w:t>
      </w:r>
    </w:p>
    <w:p>
      <w:pPr/>
      <w:r>
        <w:rPr/>
        <w:t xml:space="preserve">Havířovský klub synchronizovaného plavání ještě neoslavil ani rok od svého založení. Jelikož jsou ale děti velmi šikovné a už se toho hodně naučily, klub se rozhodl uspořádat na krytém bazénu velké vánoční vystoupení.</w:t>
      </w:r>
    </w:p>
    <w:p>
      <w:pPr/>
      <w:r>
        <w:rPr>
          <w:b w:val="1"/>
          <w:bCs w:val="1"/>
        </w:rPr>
        <w:t xml:space="preserve">Renáta Kardohelyi, vedoucí Synchro clubu Havířov: </w:t>
      </w:r>
      <w:r>
        <w:rPr/>
        <w:t xml:space="preserve">“Naše děti nám předvedou takové pásmo, které jsem nazvala Jak se rodí akvabela. Je to pro rodiče, aby viděli, jak ta akvabela pomaličku vzniká. Prvně se holčičky učí plavat, pak se seznamují se základními figurami, starší děvčata už umí nějaké figurové vazby. Máme tady dokonce už první svoje duo a máme tady malou sestavičku čtyř děvčat. Završí naše vystoupení naše česká olympionička Alžběta Dufková, naše ruská trenérka a máme tady pozvanou její kolegyni z brněnské fakulty.”</w:t>
      </w:r>
    </w:p>
    <w:p>
      <w:pPr/>
      <w:r>
        <w:rPr/>
        <w:t xml:space="preserve">Alžběta Dufková se nominovala hned na tři olympiády a je ráda, že mohla přijet mladé aquabely podpořit. </w:t>
      </w:r>
    </w:p>
    <w:p>
      <w:pPr/>
      <w:r>
        <w:rPr>
          <w:b w:val="1"/>
          <w:bCs w:val="1"/>
        </w:rPr>
        <w:t xml:space="preserve">Alžběta Dufková, akvabela: </w:t>
      </w:r>
      <w:r>
        <w:rPr/>
        <w:t xml:space="preserve">“Mně určitě tady to přijde moc fajn, protože diváci se přijdou podívat a pro tu propagaci sportu je to určitě bezvadné a jsem ráda. Ta předvánoční atmosféra je moc hezká, takže ten program je uzpůsoben svátečně.”</w:t>
      </w:r>
    </w:p>
    <w:p>
      <w:pPr/>
      <w:r>
        <w:rPr>
          <w:b w:val="1"/>
          <w:bCs w:val="1"/>
        </w:rPr>
        <w:t xml:space="preserve">anketa:</w:t>
      </w:r>
      <w:r>
        <w:rPr/>
        <w:t xml:space="preserve"> “Od malička mě baví plavání, voda, to je moje. Já jsem vždy chtěla dělat akvabely, koukala jsem se na to v televizi. No, tak se mi to splnilo.” Vy tady dneska máte vzácného hosta, slečnu, která byla na olympiádě. Chtěla by ses také jednou dostat tak daleko? “Ano, budu se snažit a chtěla bych se také dostat tak daleko.”</w:t>
      </w:r>
    </w:p>
    <w:p>
      <w:pPr/>
      <w:r>
        <w:rPr>
          <w:b w:val="1"/>
          <w:bCs w:val="1"/>
        </w:rPr>
        <w:t xml:space="preserve">anketa: </w:t>
      </w:r>
      <w:r>
        <w:rPr/>
        <w:t xml:space="preserve">“Těším se na to, ale jsem nervózní, protože nemám ráda vystoupení před tolika lidmi, ale snad to půjde. Baví mě na tom ta akrobacie pod vodou a přihlásila jsem se, protože to bylo pro mě něco nového a já už jsem od mala měla ráda potápění a cvičení ve vodě.”</w:t>
      </w:r>
    </w:p>
    <w:p>
      <w:pPr/>
      <w:r>
        <w:rPr/>
        <w:t xml:space="preserve">Klub převážně trénuje v Ozdravném centru v Bartovicích, kde je ale pro nácvik choreografií nízký ponor. </w:t>
      </w:r>
    </w:p>
    <w:p>
      <w:pPr/>
      <w:r>
        <w:rPr>
          <w:b w:val="1"/>
          <w:bCs w:val="1"/>
        </w:rPr>
        <w:t xml:space="preserve">Renáta Kardohelyi, vedoucí Synchro club Havířov: </w:t>
      </w:r>
      <w:r>
        <w:rPr/>
        <w:t xml:space="preserve">“Teď nám město Havířov umožnilo, že každou neděli tady máme pravidelné tréninky od čtyř hodin do sedmi s tím, že máme hodinu tělocvičnu a dvě hodiny bazén. Tady na tomto bazéně se budeme převážně věnovat tvorbě choreografií, protože je potřeba větší prostor a jinde nám to není umožněno, protože samozřejmě musí bazén fungovat i pro veřejnost.”</w:t>
      </w:r>
    </w:p>
    <w:p>
      <w:pPr/>
      <w:r>
        <w:rPr/>
        <w:t xml:space="preserve">Synchro club bude nadále pilně trénovat a už se těší, až pro veřejnost připraví další přehlídku.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1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2026-06-30T22:15:54+02:00</dcterms:created>
  <dcterms:modified xsi:type="dcterms:W3CDTF">2026-06-30T22:15:54+02:00</dcterms:modified>
</cp:coreProperties>
</file>

<file path=docProps/custom.xml><?xml version="1.0" encoding="utf-8"?>
<Properties xmlns="http://schemas.openxmlformats.org/officeDocument/2006/custom-properties" xmlns:vt="http://schemas.openxmlformats.org/officeDocument/2006/docPropsVTypes"/>
</file>