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Opavy pro rok 2023: 1,816 mld. Kč</w:t>
      </w:r>
    </w:p>
    <w:p>
      <w:pPr/>
      <w:r>
        <w:rPr>
          <w:b w:val="1"/>
          <w:bCs w:val="1"/>
        </w:rPr>
        <w:t xml:space="preserve">Opavští zastupitelé schválili rozpočet města na rok 2023. Rozpočet bude schodkový. Rozdíl mezi téměř dvou miliardovými výdaji a příjmy vyrovná témě čtyř set milionový úvěr. Potřebný je k realizaci investičních akcí, na které město žádá peníze z dotací.</w:t>
      </w:r>
    </w:p>
    <w:p>
      <w:pPr/>
      <w:r>
        <w:rPr/>
        <w:t xml:space="preserve">  Výdaje  ve výši 1,8 mld. korun a  příjmy, 1,5 mld. Korun. To jsou obě  strany rozpočtu města Opavy, který na svém posledním zasedání  před koncem roku schválili zastupitelé.  Schodek  ve výši přes  tři sta milionů korun hodlá město dorovnat úvěrem. Ten je nutný  pro realizaci investic.</w:t>
      </w:r>
    </w:p>
    <w:p>
      <w:pPr/>
      <w:r>
        <w:rPr>
          <w:b w:val="1"/>
          <w:bCs w:val="1"/>
        </w:rPr>
        <w:t xml:space="preserve">Michal  Kokošek (ANO), 1. náměstek primátora Opavy: </w:t>
      </w:r>
      <w:r>
        <w:rPr/>
        <w:t xml:space="preserve">„Základní,  strategické investice, jsme nechtěli rušit a zastavovat, protože  je  máme zaneseny do dlouhodobého plánu.“</w:t>
      </w:r>
    </w:p>
    <w:p>
      <w:pPr/>
      <w:r>
        <w:rPr/>
        <w:t xml:space="preserve">  V  následujícím roce se budou  např. kvůli nedostatečné kapacitě  přestavovat mateřské školy, veřejné osvětlení se bude měnit  za úspornější, vznikne denní stacionář pro tělesně postižené  a seniory.   </w:t>
      </w:r>
    </w:p>
    <w:p>
      <w:pPr/>
      <w:r>
        <w:rPr>
          <w:b w:val="1"/>
          <w:bCs w:val="1"/>
        </w:rPr>
        <w:t xml:space="preserve">Michal  Kokošek (ANO), 1. náměstek primátora Opavy: </w:t>
      </w:r>
      <w:r>
        <w:rPr/>
        <w:t xml:space="preserve">„Doufáme,  že budeme úspěšní ve financování projektů z dotačních  titulů. Nicméně musíme je už nyní předfinancovat.“     </w:t>
      </w:r>
    </w:p>
    <w:p>
      <w:pPr/>
      <w:r>
        <w:rPr/>
        <w:t xml:space="preserve">  Kvůli  tomu je potřeba revolvingový či kontokorentní úvěr. Zatěžování  rozpočtu úvěrem se ale nelíbí opozici.</w:t>
      </w:r>
    </w:p>
    <w:p>
      <w:pPr/>
      <w:r>
        <w:rPr>
          <w:b w:val="1"/>
          <w:bCs w:val="1"/>
        </w:rPr>
        <w:t xml:space="preserve">Marek  Veselý (ODS), člen Zastupitelstva města Opavy: </w:t>
      </w:r>
      <w:r>
        <w:rPr/>
        <w:t xml:space="preserve">„Z  loňského roku máme schovaných „v polštáři“  300 mil. na  zimní stadion. A na ty se nesahá. Myslím že aktuální cash flow  si nežádá, abychom si brali úvěr.“</w:t>
      </w:r>
    </w:p>
    <w:p>
      <w:pPr/>
      <w:r>
        <w:rPr>
          <w:b w:val="1"/>
          <w:bCs w:val="1"/>
        </w:rPr>
        <w:t xml:space="preserve">Hana  Říčná (SPD), členka Zastupitelstva města Opavy: </w:t>
      </w:r>
      <w:r>
        <w:rPr/>
        <w:t xml:space="preserve">„Není  to tak, jak bych si představovala. Více vyváženosti, více  šetření, více jiných finančních zdrojů.“</w:t>
      </w:r>
    </w:p>
    <w:p>
      <w:pPr/>
      <w:r>
        <w:rPr/>
        <w:t xml:space="preserve">  Plánovány  jsou investice do budování energetických úspor např. v podobě  výstavby fotovoltaických elektráren. Tak aby se zmírnil dopad  energetické krize.</w:t>
      </w:r>
    </w:p>
    <w:p>
      <w:pPr/>
      <w:r>
        <w:rPr>
          <w:b w:val="1"/>
          <w:bCs w:val="1"/>
        </w:rPr>
        <w:t xml:space="preserve">Vladimír  Schreier (BEZPP za ANO), náměstek primátora Opavy: „</w:t>
      </w:r>
      <w:r>
        <w:rPr/>
        <w:t xml:space="preserve">Teď  se soustředíme na opatření, které máme ve svých rukou. Tzn. na  úspory v jednotlivých objektech, snažíme se seřídit všechny  topné a regulační systémy. Prostě snažíme se realizovat to, co  lze udělat hned.“</w:t>
      </w:r>
    </w:p>
    <w:p>
      <w:pPr/>
      <w:r>
        <w:rPr/>
        <w:t xml:space="preserve">  Sestavení  rozpočtu komplikovaly především vysoké ceny energií, také  nárůst ceny pohonných hmot zákonné navyšování platů  zaměstnanců. Z tohoto důvodu došlo k navýšení rozpočtů  městských příspěvkových organizací.      </w:t>
      </w:r>
      <w:br/>
      <w:r>
        <w:rPr/>
        <w:t xml:space="preserve">  </w:t>
      </w:r>
      <w:br/>
      <w:r>
        <w:rPr/>
        <w:t xml:space="preserve">  </w:t>
      </w:r>
      <w:br/>
      <w:r>
        <w:rPr/>
        <w:t xml:space="preserve">  </w:t>
      </w:r>
    </w:p>
    <w:p>
      <w:pPr/>
      <w:r>
        <w:rPr/>
        <w:t xml:space="preserve">---</w:t>
      </w:r>
    </w:p>
    <w:p>
      <w:pPr>
        <w:pStyle w:val="Heading1"/>
      </w:pPr>
      <w:r>
        <w:rPr>
          <w:sz w:val="36"/>
          <w:szCs w:val="36"/>
        </w:rPr>
        <w:t xml:space="preserve">Rektor Slezské univerzity P. Tuleja končí ve funkci</w:t>
      </w:r>
    </w:p>
    <w:p>
      <w:pPr/>
      <w:r>
        <w:rPr>
          <w:b w:val="1"/>
          <w:bCs w:val="1"/>
        </w:rPr>
        <w:t xml:space="preserve">Své druhé volební období ve funkci rektora Slezské univerzity pomalu končí Pavel Tuleja. Ve funkci zůstane ještě do února příštího roku, kdy prezident republiky jmenuje jeho nástupce. Nyní vám nabízíme krátký, rekapitulující rozhovor.</w:t>
      </w:r>
    </w:p>
    <w:p>
      <w:pPr/>
      <w:r>
        <w:rPr>
          <w:b w:val="1"/>
          <w:bCs w:val="1"/>
        </w:rPr>
        <w:t xml:space="preserve">Kateřina  Geryková, redaktorka, TV POLAR: </w:t>
      </w:r>
      <w:r>
        <w:rPr/>
        <w:t xml:space="preserve">Slezskou  univerzitu jste vedl dvě volební období, proto jste již na funkci  rektora nemohl kandidovat. Dokončil jste za těch 8 let vše, co  jste si v začátku předsevzal?</w:t>
      </w:r>
    </w:p>
    <w:p>
      <w:pPr/>
      <w:r>
        <w:rPr/>
        <w:t xml:space="preserve">  </w:t>
      </w:r>
    </w:p>
    <w:p>
      <w:pPr/>
      <w:r>
        <w:rPr>
          <w:b w:val="1"/>
          <w:bCs w:val="1"/>
        </w:rPr>
        <w:t xml:space="preserve">Pavel  Tuleja, rektor, Slezská univerzita, Opava: </w:t>
      </w:r>
      <w:r>
        <w:rPr/>
        <w:t xml:space="preserve">  „Já  bych řekl, že ano. My jsme si vytvořili „desatero“, ve kterém  jsme si vytýčili, kam chceme Slezskou univerzitu posunout. A já  bych řekl, že se nám vše podařilo úspěšně ukončit.  Když  se otočím nebo obrátím zpátky a podívám se na to, co jsme za  těch osm let zvládli, tak si myslím, že jsme zejm. posílili  pozici Slezské univerzity v Moravskoslezském kraji. Je o nás více  slyšet. Podařilo se nám realizovat spoustu projektů v rámci  operačních programů. A díky tomu jsme Slezskou univerzitu  posunuli o kus dál.“</w:t>
      </w:r>
    </w:p>
    <w:p>
      <w:pPr/>
      <w:r>
        <w:rPr>
          <w:b w:val="1"/>
          <w:bCs w:val="1"/>
        </w:rPr>
        <w:t xml:space="preserve">Kateřina  Geryková, redaktorka, TV POLAR: </w:t>
      </w:r>
      <w:r>
        <w:rPr/>
        <w:t xml:space="preserve">Během  uplynulých let byly na Slezské univerzitě akreditovány mnohé  nové obory. Např. zubní hygiena, astronomie a popularizace nebo  inovativní podnikání a mnohé další. Snažíte se tak reagovat  na poptávku pracovního trhu. Jak složité to je uvést do života  nový obor?</w:t>
      </w:r>
    </w:p>
    <w:p>
      <w:pPr/>
      <w:r>
        <w:rPr>
          <w:b w:val="1"/>
          <w:bCs w:val="1"/>
        </w:rPr>
        <w:t xml:space="preserve">Pavel  Tuleja, rektor, Slezská univerzita, Opava: </w:t>
      </w:r>
      <w:r>
        <w:rPr/>
        <w:t xml:space="preserve">„Určitě  to těžké je. Někdy přicházíme s úplně novými věcmi, které  jsme na univerzitě nikdy neučili, nebo je děláme nově také v  rámci celé ČR. Klasickým příkladem je inovativní podnikání,  které přednášíme úplně jinak, než jak to dělají jinde na  českých vysokých školách. My studenty učíme pomocí  mentoringu, koučingu. Učíme je úplně jinak. Nesedí v lavicích,  ale učí se praxí. Klasickým příkladem je, že dostanou na  začátku 800 Kč a řekneme jim, aby peníze zkusili zdvojnásobit  během určitého času.“</w:t>
      </w:r>
    </w:p>
    <w:p>
      <w:pPr/>
      <w:r>
        <w:rPr>
          <w:b w:val="1"/>
          <w:bCs w:val="1"/>
        </w:rPr>
        <w:t xml:space="preserve">Kateřina  Geryková, redaktorka, TV POLAR:  </w:t>
      </w:r>
      <w:r>
        <w:rPr/>
        <w:t xml:space="preserve">Nejmladší   částí univerzity je Fyzikální ústav, který se osamostatnil  před dvěma lety. Zdejší odborníci spolupracují se zahraničními  pracovišti. Studují zde zahraniční studenti. Jaký zvuk má  Slezská univerzita ve světě?</w:t>
      </w:r>
    </w:p>
    <w:p>
      <w:pPr/>
      <w:r>
        <w:rPr>
          <w:b w:val="1"/>
          <w:bCs w:val="1"/>
        </w:rPr>
        <w:t xml:space="preserve">Pavel  Tuleja, rektor, Slezská univerzita, Opava: </w:t>
      </w:r>
      <w:r>
        <w:rPr/>
        <w:t xml:space="preserve">„Já  myslím, že zvuk máme opravdu dobrý. A není to jen díky  Fyzikálnímu ústavu, ale také díky Matematického ústavu, kde  máme špičkové vědce. A možná to byl  ten důvod, proč jsme  vyčlenili Fyzikální ústav  z Filozoficko - přírodovědecké  fakulty. Protože jsme chtěli ukázat, že tady máme špičkové  vědce, kteří mají zvuk v zahraničí.  Ale myslím, že stejně dobré vědce máme také na ostatních  součástech univerzity.“</w:t>
      </w:r>
    </w:p>
    <w:p>
      <w:pPr/>
      <w:r>
        <w:rPr>
          <w:b w:val="1"/>
          <w:bCs w:val="1"/>
        </w:rPr>
        <w:t xml:space="preserve">Kateřina  Geryková, redaktorka, TV POLAR: </w:t>
      </w:r>
      <w:r>
        <w:rPr/>
        <w:t xml:space="preserve">Vedl  jste univerzitu v době koronavirové pandemie. Řekněte klady i  zápory té doby?</w:t>
      </w:r>
    </w:p>
    <w:p>
      <w:pPr/>
      <w:r>
        <w:rPr>
          <w:b w:val="1"/>
          <w:bCs w:val="1"/>
        </w:rPr>
        <w:t xml:space="preserve">Pavel  Tuleja, rektor, Slezská univerzita, Opava: „</w:t>
      </w:r>
      <w:r>
        <w:rPr/>
        <w:t xml:space="preserve">Pokud  bych měl hledat něco pozitivního, tak můžu říct, že to byl  přechod do on-line výuky. Začali jsme využívat nástroje  distančního vzdělávání. A to jsou věci, které nám do  budoucna mohou pomoci.  Negativní bylo to, že  studenti ztratili  sociální kontakt, pospolitost. To je největší problém. Během  koronaviru nemuseli studenti docházet do školy. A to se, bohužel,  projevuje i v současné době. Nějak si zvykli na to, že se  nechodí na přednášky. A samozřejmě, že ta negativa jsou i na  straně zaměstnanců.“</w:t>
      </w:r>
    </w:p>
    <w:p>
      <w:pPr/>
      <w:r>
        <w:rPr>
          <w:b w:val="1"/>
          <w:bCs w:val="1"/>
        </w:rPr>
        <w:t xml:space="preserve">Kateřina  Geryková, redaktorka, TV POLAR: </w:t>
      </w:r>
      <w:r>
        <w:rPr/>
        <w:t xml:space="preserve">Na  konci února vás ve funkci nahradí Tomáš Gongol, dosavadní  prorektor. Jakou radu mu dáte?</w:t>
      </w:r>
    </w:p>
    <w:p>
      <w:pPr/>
      <w:r>
        <w:rPr/>
        <w:t xml:space="preserve">  </w:t>
      </w:r>
    </w:p>
    <w:p>
      <w:pPr/>
      <w:r>
        <w:rPr>
          <w:b w:val="1"/>
          <w:bCs w:val="1"/>
        </w:rPr>
        <w:t xml:space="preserve">Pavel  Tuleja, rektor, Slezská univerzita, Opava: </w:t>
      </w:r>
      <w:r>
        <w:rPr/>
        <w:t xml:space="preserve">„To  je těžká otázka.  Pokud  chcete slyšet konkrétní radu, tak toto: Věřit lidem kolem sebe a  pracovat s nimi. Dát jim plnou důvěru. A pak si myslím, že ze  sebe vydají  to nejlepší.“</w:t>
      </w:r>
    </w:p>
    <w:p>
      <w:pPr/>
      <w:br/>
      <w:br/>
    </w:p>
    <w:p>
      <w:pPr/>
      <w:r>
        <w:rPr/>
        <w:t xml:space="preserve">---</w:t>
      </w:r>
    </w:p>
    <w:p>
      <w:pPr>
        <w:pStyle w:val="Heading1"/>
      </w:pPr>
      <w:r>
        <w:rPr>
          <w:sz w:val="36"/>
          <w:szCs w:val="36"/>
        </w:rPr>
        <w:t xml:space="preserve">Relaxační místnosti ve Slezském gymnáziu</w:t>
      </w:r>
    </w:p>
    <w:p>
      <w:pPr/>
      <w:r>
        <w:rPr>
          <w:b w:val="1"/>
          <w:bCs w:val="1"/>
        </w:rPr>
        <w:t xml:space="preserve">Studenti a učitelé ze Slezského gymnázia v Opavě mají k dispozici prostor pro výuku i k relaxaci. Volný čas mohou trávit v místnostech, které učebnu vůbec nepřipomínají. V těchto relaxačních místnostech se mohou připravovat na vyučování, odpočívat nebo si prostě jen povídat s ostatními. Příjemné prostředí má přispět k přátelskému klimatu školy.</w:t>
      </w:r>
    </w:p>
    <w:p>
      <w:pPr/>
      <w:r>
        <w:rPr/>
        <w:t xml:space="preserve">  Pohodlné  pohovky, polštáře  a také pohoda a klid – tak vypadá  relaxační místnost, která vznikla na začátku tohoto školního  roku ve Slezském gymnáziu. tento prostor mohou využívat studenti,  kteří zrovna nemají výuku. K dispozici tady je také samoobslužný  bar, kde je možné uvařit si čaj nebo kávu.</w:t>
      </w:r>
    </w:p>
    <w:p>
      <w:pPr/>
      <w:r>
        <w:rPr>
          <w:b w:val="1"/>
          <w:bCs w:val="1"/>
        </w:rPr>
        <w:t xml:space="preserve">student,  Slezské gymnázium, Opava: „</w:t>
      </w:r>
      <w:r>
        <w:rPr/>
        <w:t xml:space="preserve">Většinou  tady odpočívám, čtu si knížku nebo se učím.“</w:t>
      </w:r>
    </w:p>
    <w:p>
      <w:pPr/>
      <w:r>
        <w:rPr/>
        <w:t xml:space="preserve">  Místnost  si studenti zařídili podle svého. S financováním pomohla škola,  rodiče i sponzoři.   </w:t>
      </w:r>
    </w:p>
    <w:p>
      <w:pPr/>
      <w:r>
        <w:rPr/>
        <w:t xml:space="preserve">  Podobná  místnost vznikla také o patro výš. Křesla, pohovka a stolky jsou  určené pro učitele.  V klidu si tady mohou kolegové popovídat,  nebo sem mohou např. pozvat rodiče, pokud je nutné řešit problém  v klidu, mezi čtyřma očima.   </w:t>
      </w:r>
    </w:p>
    <w:p>
      <w:pPr/>
      <w:r>
        <w:rPr/>
        <w:t xml:space="preserve">  </w:t>
      </w:r>
    </w:p>
    <w:p>
      <w:pPr/>
      <w:r>
        <w:rPr>
          <w:b w:val="1"/>
          <w:bCs w:val="1"/>
        </w:rPr>
        <w:t xml:space="preserve">Milada  Pazderníková, ředitelka,</w:t>
      </w:r>
      <w:r>
        <w:rPr>
          <w:b w:val="1"/>
          <w:bCs w:val="1"/>
        </w:rPr>
        <w:t xml:space="preserve">Slezské gymnázium, Opava: </w:t>
      </w:r>
      <w:r>
        <w:rPr/>
        <w:t xml:space="preserve">„Kromě  tříd kde tráví veškeré vyučovací hodiny, máme také  prostor, kde mohou ve volných chvílích  relaxovat, mohou odpočívat,  mohou řešit společné projekty.“   </w:t>
      </w:r>
    </w:p>
    <w:p>
      <w:pPr/>
      <w:r>
        <w:rPr/>
        <w:t xml:space="preserve">  Právě  nyní se buduje nová studovna, kde se budou moci studenti po  vyučování sejít a pracovat třeba a společných úkolech. Budou  tady mít k dispozici kromě několika  stolů také počítače a  knihovnu.</w:t>
      </w:r>
    </w:p>
    <w:p>
      <w:pPr/>
      <w:r>
        <w:rPr>
          <w:b w:val="1"/>
          <w:bCs w:val="1"/>
        </w:rPr>
        <w:t xml:space="preserve">Kamila  Tkáčová, školní metodička prevence, Slezské gymnázium, Opava:  </w:t>
      </w:r>
      <w:r>
        <w:rPr/>
        <w:t xml:space="preserve">„Teď jsme v místnosti,  která má studentům sloužit pro studijní účely. Prozatím jsou  tady prázdné prostory, ale od ledna chceme vybavovat na přání  studentů.“</w:t>
      </w:r>
    </w:p>
    <w:p>
      <w:pPr/>
      <w:r>
        <w:rPr/>
        <w:t xml:space="preserve">  Příjemnou  atmosféru ve škole pomáhají udržet také lekce jógy,  které jsou velmi oblíbené, i když si na ně musí účastníci  přivstat. Ještě před začátkem vyučování si tak mohou  studenti i učitelé s lektorkou protáhnout svá těla.   </w:t>
      </w:r>
    </w:p>
    <w:p>
      <w:pPr/>
      <w:r>
        <w:rPr/>
        <w:t xml:space="preserve">  Jednou  týdně odpoledne pak mohou zájemci najít svou vnitřní rovnováhu  v kurzu arteterapie.</w:t>
      </w:r>
    </w:p>
    <w:p>
      <w:pPr/>
      <w:r>
        <w:rPr>
          <w:b w:val="1"/>
          <w:bCs w:val="1"/>
        </w:rPr>
        <w:t xml:space="preserve">Michaela  Nová, učitelka, Slezské gymnázium, Opava: „</w:t>
      </w:r>
      <w:r>
        <w:rPr/>
        <w:t xml:space="preserve">Je  to vlastně léčení uměním. Práce s emocemi, s barvami. Existuje  spousta vizualizačních technik technik, kdy pomáhají stres z těla  vyplavit.“   </w:t>
      </w:r>
    </w:p>
    <w:p>
      <w:pPr/>
      <w:r>
        <w:rPr/>
        <w:t xml:space="preserve">  Odpočinkové  místnosti i nejrůznější kurzy relaxačních technik pomáhají  lépe zvládat náročné situace a stres. A také vytvářejí  příjemnou atmosféru ve škole.</w:t>
      </w: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2026-01-28T05:09:33+01:00</dcterms:created>
  <dcterms:modified xsi:type="dcterms:W3CDTF">2026-01-28T05:09:33+01:00</dcterms:modified>
</cp:coreProperties>
</file>

<file path=docProps/custom.xml><?xml version="1.0" encoding="utf-8"?>
<Properties xmlns="http://schemas.openxmlformats.org/officeDocument/2006/custom-properties" xmlns:vt="http://schemas.openxmlformats.org/officeDocument/2006/docPropsVTypes"/>
</file>