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Vánoce ukrajinské i české</w:t>
      </w:r>
    </w:p>
    <w:p>
      <w:pPr/>
      <w:r>
        <w:rPr>
          <w:b w:val="1"/>
          <w:bCs w:val="1"/>
        </w:rPr>
        <w:t xml:space="preserve">V opavském dobrovolnickém centru Paľanycja se slavily Vánoce. A to jak ukrajinské, tak české. A tomu také odpovídala slavnostní tabule, z které mohl každý ochutnat. A nechyběly, samozřejmě, také dárky pro děti. Těch byla pod stromečkem díky štědrosti dárců velká hromada.</w:t>
      </w:r>
    </w:p>
    <w:p>
      <w:pPr/>
      <w:r>
        <w:rPr/>
        <w:t xml:space="preserve">  Do  opavského dobrovolnického centra pro uprchlíky Paľanycja  přišly desítky Ukrajinců, aby si připomněli Vánoce.  Vzpomínali,  jak je vloni slavili ve své vlasti a snad nikoho tenkrát nenapadlo,  že za  rok bude všechno jinak.   </w:t>
      </w:r>
    </w:p>
    <w:p>
      <w:pPr/>
      <w:r>
        <w:rPr/>
        <w:t xml:space="preserve">  Místnost  se pomalu plnila lidmi, kteří chtěli společně strávit vánoční  čas, takže tady za chvíli nebylo k hnutí. Na úvod vystoupily  nejmenší děti a zapívaly koledy.   </w:t>
      </w:r>
    </w:p>
    <w:p>
      <w:pPr/>
      <w:r>
        <w:rPr/>
        <w:t xml:space="preserve">  Starší  děti zase předvedly kousek vánočního představení se zpěvy.   Ukrajinské  ženy připravily tradiční vánoční jídla, stejně, jako ty  české.   A tak se pro tento den ukrajinské a české zvyky propojily.                                                                                                               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</w:t>
      </w:r>
      <w:r>
        <w:rPr/>
        <w:t xml:space="preserve">„Chtěli  jsme představit naše české tradice a českou kuchyni. A oni nám  na oplátku připravili zase připravili jejich.“</w:t>
      </w:r>
    </w:p>
    <w:p>
      <w:pPr/>
      <w:r>
        <w:rPr/>
        <w:t xml:space="preserve">  Během  sváteční večeře na Ukrajině servírují 12 postních jídel.  Tím nejdůležitějším, prvním je  kutja.</w:t>
      </w:r>
    </w:p>
    <w:p>
      <w:pPr/>
      <w:r>
        <w:rPr>
          <w:b w:val="1"/>
          <w:bCs w:val="1"/>
        </w:rPr>
        <w:t xml:space="preserve">Taťána,  ukrajinská dobrovolnice, Paľanycja – Dobrovolnické komunitní  centrum pomoci válečným uprchlíkům:  „</w:t>
      </w:r>
      <w:r>
        <w:rPr/>
        <w:t xml:space="preserve">To  je tradiční jídlo.  Připravuje se z  pšenice,  z máku, ořechů, rozinek a medu.“</w:t>
      </w:r>
    </w:p>
    <w:p>
      <w:pPr/>
      <w:r>
        <w:rPr/>
        <w:t xml:space="preserve">Před  podáváním se přelije svařenou šťávou  ze sušeného ovoce.  Nechybí ani nakládané houby, zelí, pirožky, pokrmy z luštěnin  a nebo pečivo z kynutého těsta.   </w:t>
      </w:r>
    </w:p>
    <w:p>
      <w:pPr/>
      <w:r>
        <w:rPr/>
        <w:t xml:space="preserve">  K  ochutnání tady byl také třeba tradiční český bramborový  salát a smažený řízek z kapra. Servírovala  se také hrachová polévka, která na štědrovečerním stole nesmí  chybět. Lidé mohli ochutnat  vánočku a cukroví.</w:t>
      </w:r>
    </w:p>
    <w:p>
      <w:pPr/>
      <w:r>
        <w:rPr/>
        <w:t xml:space="preserve">A  pak  přišel konečně čas na dárky, kterých byla pod stromečkem  díky uspořádané sbírce opravdu velká hromada.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„Byli  jsme mile překvapeni, kolik lidí přineslo dárky a kolik lidí  chtělo udělat dětem radost. Je to úžasné!“</w:t>
      </w:r>
    </w:p>
    <w:p>
      <w:pPr/>
      <w:r>
        <w:rPr/>
        <w:t xml:space="preserve">Ovšem  každý, kdo chtěl dárek dostat, si jej musel zasloužit nějakou  tou básničkou či písničkou. A tak se rozdávání balíčku  pořádně protáhlo.   </w:t>
      </w:r>
    </w:p>
    <w:p>
      <w:pPr/>
      <w:r>
        <w:rPr/>
        <w:t xml:space="preserve">  V  Opavě je nyní registrováno na 2 000 ukrajinských běženců,  kteří zde žijí v ubytovnách, u příbuzných nebo také v  samostatných bytech. Komunitní centrum Paľanycja jim poskytuje  např. bezplatný odběr oblečení, jídla či spotřebního zboří,  zajišťuje provoz dětské skupiny. Pořádá také výuku českého  jazyka nebo nejrůznější volnočasové aktivity.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Talentová soutěž Ukaž, co umíš</w:t>
      </w:r>
    </w:p>
    <w:p>
      <w:pPr/>
      <w:r>
        <w:rPr>
          <w:b w:val="1"/>
          <w:bCs w:val="1"/>
        </w:rPr>
        <w:t xml:space="preserve">Ukaž, co umíš – to je název talentové soutěže pro děti z Moravskoslezského kraje. Zúčastnit se jí mohl kdokoliv, kdo secvičil nějaké to vystoupení. Na pódiu se zpívalo, hrálo a převážně tancovalo. Šanci vystoupit dostaly také děti ze znevýhodněného prostředí.</w:t>
      </w:r>
    </w:p>
    <w:p>
      <w:pPr/>
      <w:r>
        <w:rPr/>
        <w:t xml:space="preserve">  Soutěž  Ukaž, co umíš! uspořádala nezisková organizace Eurotopia, která  se věnuje dětem v nízkoprahových zařízeních. S  připraveným vystoupením se mohli přihlásit děti do 6 do 20 let.</w:t>
      </w:r>
    </w:p>
    <w:p>
      <w:pPr/>
      <w:r>
        <w:rPr>
          <w:b w:val="1"/>
          <w:bCs w:val="1"/>
        </w:rPr>
        <w:t xml:space="preserve">Aneta  Kvasná, organizátorka akce, Eurotopia.cz: </w:t>
      </w:r>
      <w:r>
        <w:rPr/>
        <w:t xml:space="preserve">„Letos  se přihlásilo 180 dětí. Ale bohužel, kvůli nemoci se jich 50  nemohlo zúčastnit.“</w:t>
      </w:r>
    </w:p>
    <w:p>
      <w:pPr/>
      <w:r>
        <w:rPr/>
        <w:t xml:space="preserve">  Jednotlivci  i soubory vystupovaly často pod hlavičkou nízkoprahového zařízení  nebo také základní školy. V Opavě soutěžili už po šesnácté.</w:t>
      </w:r>
    </w:p>
    <w:p>
      <w:pPr/>
      <w:r>
        <w:rPr>
          <w:b w:val="1"/>
          <w:bCs w:val="1"/>
        </w:rPr>
        <w:t xml:space="preserve">Petra  Večerková, ředitelka, Eurotopia.cz: </w:t>
      </w:r>
      <w:r>
        <w:rPr/>
        <w:t xml:space="preserve">„Nejdříve  to byla pouze taneční vystoupení. Zjistili jsme, že děti mají  spoustu talentu i v jiných oblastech. Tak jsme rozšířili soutěž.“</w:t>
      </w:r>
    </w:p>
    <w:p>
      <w:pPr/>
      <w:r>
        <w:rPr/>
        <w:t xml:space="preserve">  Tanec  ale na pódiu přesto na celé čáře vítězil. Publikum jej mohlo  vidět v nejrůznějších podobách.</w:t>
      </w:r>
    </w:p>
    <w:p>
      <w:pPr/>
      <w:r>
        <w:rPr>
          <w:b w:val="1"/>
          <w:bCs w:val="1"/>
        </w:rPr>
        <w:t xml:space="preserve">Rozálie  Olahová, účastnice soutěže: </w:t>
      </w:r>
      <w:r>
        <w:rPr/>
        <w:t xml:space="preserve">„Těšíme  se moc. Budeme vystupovat s moderním tancem. Freestyle, dá se  říct.“</w:t>
      </w:r>
    </w:p>
    <w:p>
      <w:pPr/>
      <w:r>
        <w:rPr>
          <w:b w:val="1"/>
          <w:bCs w:val="1"/>
        </w:rPr>
        <w:t xml:space="preserve">Barbora  Kuchtová, členka poroty: </w:t>
      </w:r>
      <w:r>
        <w:rPr/>
        <w:t xml:space="preserve">„Myslím,  že všichni musí být nervózní, takže obdiv všem, kteří  vystupují. Mně se líbí každý styl tance. A myslím, že si to  všichni užívají. Jsem ráda, že to takto zkouší a projevují  se.“</w:t>
      </w:r>
    </w:p>
    <w:p>
      <w:pPr/>
      <w:r>
        <w:rPr/>
        <w:t xml:space="preserve">  Druhou  nejčastější disciplínou byl sólový zpěv. Publikum mohlo ale  také sledovat např.  vystoupení dívky se svým pejskem,  gymnastiku nebo také hru na hudební nástroj.</w:t>
      </w:r>
    </w:p>
    <w:p>
      <w:pPr/>
      <w:r>
        <w:rPr>
          <w:b w:val="1"/>
          <w:bCs w:val="1"/>
        </w:rPr>
        <w:t xml:space="preserve">Julie  Veselková, účastnice soutěže: </w:t>
      </w:r>
      <w:r>
        <w:rPr/>
        <w:t xml:space="preserve">„Sedm  let hraju. Vybrala jsem si to protože se mi to líbí nejvíce a jde  mi to nejlépe.“   </w:t>
      </w:r>
    </w:p>
    <w:p>
      <w:pPr/>
      <w:r>
        <w:rPr/>
        <w:t xml:space="preserve">  Protože  předešlé dva ročníky poznamenal koronavirus a musely se konat  on-line, nyní si svá vystoupení  „naživo“ všichni užívali.  A přestože se jednalo o soutěž, rivalita tady znát vůbec  nebyla. Naopak. Vzájemné uznání bylo patrné.</w:t>
      </w:r>
    </w:p>
    <w:p>
      <w:pPr/>
      <w:r>
        <w:rPr>
          <w:b w:val="1"/>
          <w:bCs w:val="1"/>
        </w:rPr>
        <w:t xml:space="preserve">Petra  Večerková, ředitelka, Erotopia.cz: </w:t>
      </w:r>
      <w:r>
        <w:rPr/>
        <w:t xml:space="preserve">„Děti,  které vystupují spíš, než aby to vzaly soutěžně, tak se  podporují, vzájemně si fandí. A jsou rady, že tady mohou být.“</w:t>
      </w:r>
    </w:p>
    <w:p>
      <w:pPr/>
      <w:r>
        <w:rPr/>
        <w:t xml:space="preserve">  Závěrečné  rozhodování čtyřčlenné poroty nebylo vůbec jednoduché. První  místo nakonec přidělila Agátě  Janíkové  z opavské ZŠ Edvarda Beneše.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Diamantová svatba manželů Langerových</w:t>
      </w:r>
    </w:p>
    <w:p>
      <w:pPr/>
      <w:r>
        <w:rPr>
          <w:b w:val="1"/>
          <w:bCs w:val="1"/>
        </w:rPr>
        <w:t xml:space="preserve">Před 60 lety si řekli své „ano“ manželé Alena a Jan Langerovi z Opavy. Svůj manželský slib se rozhodli znovu obnovit před svou rodinou a oslavit tak svou platinovou svatbu. Ani po letech se z jejich vztahu nevytratila láska, úcta a ochota si vzájemně pomáhat.</w:t>
      </w:r>
    </w:p>
    <w:p>
      <w:pPr/>
      <w:r>
        <w:rPr/>
        <w:t xml:space="preserve">Diamantovou  svatbu, tedy 60 let společného života, slavili manželé Langerovi  z Opavy. Ženicha přivedly do obřadní síně opavského Městského  domu kultury Petra Bezruče dcery Ludmila a Helena. Nevěstě nabídl  rámě syn Martin. Během krátkého obřadu manželé zavzpomínali  na svůj sňatek, který v roce 1962 uzavřeli.   </w:t>
      </w:r>
    </w:p>
    <w:p>
      <w:pPr/>
      <w:r>
        <w:rPr>
          <w:b w:val="1"/>
          <w:bCs w:val="1"/>
        </w:rPr>
        <w:t xml:space="preserve">Alena  Langerová, manželka Jan Langera: </w:t>
      </w:r>
      <w:r>
        <w:rPr/>
        <w:t xml:space="preserve">„Šaty  jsem měla z půjčovny, krátké, bílé. Kytici jsem měla z  karafiátů bílých a na ní uvázané dva věnečky. Teď už se to  prý nedělá.“</w:t>
      </w:r>
    </w:p>
    <w:p>
      <w:pPr/>
      <w:r>
        <w:rPr/>
        <w:t xml:space="preserve">  Po  svatbě žili několik let v Lounech, kde se seznámili, když zde  Jan konal základní vojenskou službu. Brzy se ale mladí manželé  přestěhovali do Opavy, kde žijí dosud. Jejich společný život  spojily tři děti.  A také láska k cestování, která jim  vydržela až do pozdního věku.   </w:t>
      </w:r>
    </w:p>
    <w:p>
      <w:pPr/>
      <w:r>
        <w:rPr>
          <w:b w:val="1"/>
          <w:bCs w:val="1"/>
        </w:rPr>
        <w:t xml:space="preserve">Jan  Langer, manžel Aleny Langerové: </w:t>
      </w:r>
      <w:r>
        <w:rPr/>
        <w:t xml:space="preserve">„Velice  rádi cestujeme. Byli jsme daleko i blízko. Nám stačilo i NDR. Nám  stačila ta slaná voda.“</w:t>
      </w:r>
    </w:p>
    <w:p>
      <w:pPr/>
      <w:r>
        <w:rPr/>
        <w:t xml:space="preserve">  A  jak oba  říkají: nebyly jen pohodové dny, přišly i krize. Ale i  ty překonali. A vzájemné neshody vždy končily usmířením.   </w:t>
      </w:r>
    </w:p>
    <w:p>
      <w:pPr/>
      <w:r>
        <w:rPr>
          <w:b w:val="1"/>
          <w:bCs w:val="1"/>
        </w:rPr>
        <w:t xml:space="preserve">Daniel  Volný, oddávající, člen Zastupitelstva města Opavy: </w:t>
      </w:r>
      <w:r>
        <w:rPr/>
        <w:t xml:space="preserve">„Nesmírně  je obdivuju a vážím si jich. Všichni víme, že to kolikrát není  jednoduché. A oni to zvládli a jsou spolu šedesát let. To je  krásné.“</w:t>
      </w:r>
    </w:p>
    <w:p>
      <w:pPr/>
      <w:r>
        <w:rPr/>
        <w:t xml:space="preserve">  Během  obřadu si manželé znovu řekli „ano“, vyměnili si snubní  prsteny a nechyběl také platinový manželský polibek.   </w:t>
      </w:r>
    </w:p>
    <w:p>
      <w:pPr/>
      <w:r>
        <w:rPr>
          <w:b w:val="1"/>
          <w:bCs w:val="1"/>
        </w:rPr>
        <w:t xml:space="preserve">Ludmila,  dcera manželů Langerových:  </w:t>
      </w:r>
      <w:r>
        <w:rPr/>
        <w:t xml:space="preserve">„Rodiče  jsou na sebe hrozně hodní, jeden druhému pomáhají.“</w:t>
      </w:r>
    </w:p>
    <w:p>
      <w:pPr/>
      <w:r>
        <w:rPr>
          <w:b w:val="1"/>
          <w:bCs w:val="1"/>
        </w:rPr>
        <w:t xml:space="preserve">Martin,  syn manželů Langerových: „</w:t>
      </w:r>
      <w:r>
        <w:rPr/>
        <w:t xml:space="preserve">A  také je pravda, že jejich život je propojený společnými zájmy.  Tím je především zahrádka. Tady jsme také my strávili velkou  část dětství.“</w:t>
      </w:r>
    </w:p>
    <w:p>
      <w:pPr/>
      <w:r>
        <w:rPr/>
        <w:t xml:space="preserve">  Takovýchto  obřadů, kterými si manželé chtějí připomenout výročí svého  sňatku nebývá mnoho.   </w:t>
      </w:r>
    </w:p>
    <w:p>
      <w:pPr/>
      <w:r>
        <w:rPr>
          <w:b w:val="1"/>
          <w:bCs w:val="1"/>
        </w:rPr>
        <w:t xml:space="preserve">Alena  Tampová, matrikářka, Magistrát města Opavy: </w:t>
      </w:r>
      <w:r>
        <w:rPr/>
        <w:t xml:space="preserve">„Jubilejní  obřady u nás na matrice v Opavě nejsou moc časté. Děláme je  jen několikrát do  roka.“</w:t>
      </w:r>
    </w:p>
    <w:p>
      <w:pPr/>
      <w:r>
        <w:rPr/>
        <w:t xml:space="preserve">  Manželé  Langerovi si obřad skutečně užili. Po slavnostním přípitku  zůstal prostor také pro jedno krátké svatební sólo.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2026-01-28T17:30:20+01:00</dcterms:created>
  <dcterms:modified xsi:type="dcterms:W3CDTF">2026-01-28T17:30:20+01:00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