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Mírná zima - namísto úklidu sněhu údržba zeleně</w:t>
      </w:r>
    </w:p>
    <w:p>
      <w:pPr/>
      <w:r>
        <w:rPr>
          <w:b w:val="1"/>
          <w:bCs w:val="1"/>
        </w:rPr>
        <w:t xml:space="preserve">Letošní zima prozatím příliš mnoho starostí pracovníkům opavských technických služeb  nenadělala. Namísto odklízení sněhu se teď věnují ořezu stromů a keřů, čištění příkop nebo drobným opravám. A také úklidu suchých vánočních stromků.</w:t>
      </w:r>
    </w:p>
    <w:p>
      <w:pPr/>
      <w:r>
        <w:rPr/>
        <w:t xml:space="preserve">Stejně,  jako v předchozích letech je prozatím průběh zimy velmi mírný.   S výjimkou prosincového sněžení totiž spíš připomíná  brzké jaro. A tak se  pracovníci technických služeb namísto  uklízení sněhu věnují činnostem, na které by zůstal prostor  obvykle až později.</w:t>
      </w:r>
    </w:p>
    <w:p>
      <w:pPr/>
      <w:r>
        <w:rPr>
          <w:b w:val="1"/>
          <w:bCs w:val="1"/>
        </w:rPr>
        <w:t xml:space="preserve">Martin  Girášek, provozně technický náměstek, Technické služby Opava:  </w:t>
      </w:r>
      <w:r>
        <w:rPr/>
        <w:t xml:space="preserve">„V  současné době nám klimatické podmínky umožňují věnovat se  činnostem, kterým se třeba v letní sezoně či při spadu sněhu  věnovat nemůžeme. Takže  děláme ořezy vzrostlé zeleně, uklízíme silniční příkopy,  čistíme vpustě, opravujeme dopravní zábradlí, dopravní  značky.“</w:t>
      </w:r>
    </w:p>
    <w:p>
      <w:pPr/>
      <w:r>
        <w:rPr/>
        <w:t xml:space="preserve">  Teploty  nad nulou v těchto dnech jen potvrzují, že to tak nějaký čas  ještě zůstane.    </w:t>
      </w:r>
    </w:p>
    <w:p>
      <w:pPr/>
      <w:r>
        <w:rPr/>
        <w:t xml:space="preserve">  A  tak zahradníci využívají odobí vegetačního klidu dřevin a  věnují se jejich údržbě. Nejčastěji   ořezávají keře, upravují  živé ploty či okrasné dřeviny. V  tomto období přichází na řadu i plánované kácení stromů.</w:t>
      </w:r>
    </w:p>
    <w:p>
      <w:pPr/>
      <w:r>
        <w:rPr/>
        <w:t xml:space="preserve">  V  ulicích Opavy je v tuto dobu často k vidění také multikára,  která sváží vánoční stromky. Mnohé domácnosti se této  tradiční dekorace už zbavily.   </w:t>
      </w:r>
    </w:p>
    <w:p>
      <w:pPr/>
      <w:r>
        <w:rPr>
          <w:b w:val="1"/>
          <w:bCs w:val="1"/>
        </w:rPr>
        <w:t xml:space="preserve">Jakub  Fichna, mistr provozovny zahradnictví, Technické služby Opava:  </w:t>
      </w:r>
      <w:r>
        <w:rPr/>
        <w:t xml:space="preserve">„Vánoční stromy mohou lidé  odkládat na kontejnerová stání, která jsou k tomu určená. Nebo  je mohou nechávat na volném prostranství    nechat  u kontejnerů.“</w:t>
      </w:r>
    </w:p>
    <w:p>
      <w:pPr/>
      <w:r>
        <w:rPr/>
        <w:t xml:space="preserve">  První  odzdobené stromky se objevily hned po svátcích.  A tak se u  kontejnerů začaly vršit hromady jedliček a smrčků hned se  začátkem nového roku.</w:t>
      </w:r>
    </w:p>
    <w:p>
      <w:pPr/>
      <w:r>
        <w:rPr>
          <w:b w:val="1"/>
          <w:bCs w:val="1"/>
        </w:rPr>
        <w:t xml:space="preserve">Alexandr  Lhotský, Technické služby Opava: </w:t>
      </w:r>
      <w:r>
        <w:rPr/>
        <w:t xml:space="preserve">„Na  korbu se vejde asi do dvaceti stromků, podle velikosti. Jednu fůru  nasbíráme tak za tři  čtvrtě hodiny.  Během dvou hodin už  jedeme potřetí.“   </w:t>
      </w:r>
    </w:p>
    <w:p>
      <w:pPr/>
      <w:r>
        <w:rPr/>
        <w:t xml:space="preserve">  Suché  vánoční stromky rozdrtí štěpkovač. A vzniklou dřevní hmotu  potom pracovníci technických služeb použijí při údržbě  veřejné zeleně.     </w:t>
      </w:r>
    </w:p>
    <w:p>
      <w:pPr/>
      <w:r>
        <w:rPr/>
        <w:t xml:space="preserve">  Technické  služby plánují svážení odložených vánočních stromků, až  do začátku února. Hlavní nápor očekávají v těchto dnech.  Podle křesťanských tradic totiž končí 6. ledna vánoční  období. A to je také čas pro odstrojení vánočního stromečku a   uschování  dekorací zase na příští Vánoce.    </w:t>
      </w:r>
    </w:p>
    <w:p>
      <w:pPr/>
      <w:br/>
    </w:p>
    <w:p>
      <w:pPr/>
      <w:r>
        <w:rPr/>
        <w:t xml:space="preserve">---</w:t>
      </w:r>
    </w:p>
    <w:p>
      <w:pPr>
        <w:pStyle w:val="Heading1"/>
      </w:pPr>
      <w:r>
        <w:rPr>
          <w:sz w:val="36"/>
          <w:szCs w:val="36"/>
        </w:rPr>
        <w:t xml:space="preserve">Zájem o voličské průkazy je velký</w:t>
      </w:r>
    </w:p>
    <w:p>
      <w:pPr/>
      <w:r>
        <w:rPr>
          <w:b w:val="1"/>
          <w:bCs w:val="1"/>
        </w:rPr>
        <w:t xml:space="preserve">Blíží se termín volby prezidenta republiky. Lidé, kteří se nebudou 13. a 14. ledna zdržovat v místě svého trvalého bydliště a chtějí hlasovat, si mohou vyzvednout voličský průkaz, který je opravňuje navštívit kteroukoliv volební místnost, nebo také volit v zahraničí.  Zájemci si mohou požádat také o přinesení volební schránky domů. A volit se bude také na drive in stanovištích. A to v případě, že jde o voliče v izolaci či v karanténě kvůli koronaviru.</w:t>
      </w:r>
    </w:p>
    <w:p>
      <w:pPr/>
      <w:r>
        <w:rPr/>
        <w:t xml:space="preserve">První zájemci si pro voličský průkaz přišli na opavský magistrát 29. prosince. Během několika dnů zde zaznamenali stovky žádostí. V polovině případů jde o písemnou formu, na základě které se doklad odesílá poštou. Kdo si přijde osobně, může si voličský průkaz odnést hned s sebou.</w:t>
      </w:r>
    </w:p>
    <w:p>
      <w:pPr/>
      <w:r>
        <w:rPr>
          <w:b w:val="1"/>
          <w:bCs w:val="1"/>
        </w:rPr>
        <w:t xml:space="preserve">David, žadatel o voličský průkaz: </w:t>
      </w:r>
      <w:r>
        <w:rPr/>
        <w:t xml:space="preserve">„Mám trvalý pobyt v Opavě, ale pracuji nyní v Praze. Nicméně teď, mi to časově nevychází, abych na obě kola dojel domů, tak si vyřizuji voličský průkaz, abych v prezidentských volbách volit mohl.“</w:t>
      </w:r>
    </w:p>
    <w:p>
      <w:pPr/>
      <w:r>
        <w:rPr/>
        <w:t xml:space="preserve">Voličský průkaz opravňuje volit v kterékoliv volební místnosti v republice, ale také v zahraničí. Zájemci si jej mohou vyřídit pro I. i II. kolo voleb. Prezidentské volby patří mezi ty, o které je velký zájem, a proto je také zájem o průkazy větší.</w:t>
      </w:r>
    </w:p>
    <w:p>
      <w:pPr/>
      <w:r>
        <w:rPr>
          <w:b w:val="1"/>
          <w:bCs w:val="1"/>
        </w:rPr>
        <w:t xml:space="preserve">Petr Sordyl,</w:t>
      </w:r>
      <w:r>
        <w:rPr>
          <w:b w:val="1"/>
          <w:bCs w:val="1"/>
        </w:rPr>
        <w:t xml:space="preserve">vedoucí odboru vnitřních věcí, Magistrát Opava: </w:t>
      </w:r>
      <w:r>
        <w:rPr/>
        <w:t xml:space="preserve">„Zájem o ně je velký v tuto chvíli máme přes 500 podaných žádostí.“</w:t>
      </w:r>
    </w:p>
    <w:p>
      <w:pPr/>
      <w:r>
        <w:rPr/>
        <w:t xml:space="preserve">  Protože  zájem o vydání voličského průkazu v prvních letošních dnech  nepolevoval, rozšířil opavský magistrát úřední hodiny ještě  o sobotní dopoledne.    </w:t>
      </w:r>
    </w:p>
    <w:p>
      <w:pPr/>
      <w:r>
        <w:rPr>
          <w:b w:val="1"/>
          <w:bCs w:val="1"/>
        </w:rPr>
        <w:t xml:space="preserve">Roman Konečný, mluvčí, Magistrát Opava: </w:t>
      </w:r>
      <w:r>
        <w:rPr/>
        <w:t xml:space="preserve">„Rozhodli jsme se vyjít vstříc občanům, kteří nemají šanci se přes týden dostavit na úřad nebo nemají Portál občana s přístupem před datovou schránku, který vyřízení voličského průkazu rovněž umožňuje,“</w:t>
      </w:r>
    </w:p>
    <w:p>
      <w:pPr/>
      <w:r>
        <w:rPr/>
        <w:t xml:space="preserve">  Zatímco  voličské průkazy pro I. kolo voleb budou vydávány jen do 11.  ledna, o přenosnou volební schránku mohou lidé požádat  kdykoliv. Třeba přímo v den voleb.   </w:t>
      </w:r>
    </w:p>
    <w:p>
      <w:pPr/>
      <w:r>
        <w:rPr>
          <w:b w:val="1"/>
          <w:bCs w:val="1"/>
        </w:rPr>
        <w:t xml:space="preserve">Martina  Věntusová, vedoucí odboru kanceláře tajemníka, Magistrát  Opava: </w:t>
      </w:r>
      <w:r>
        <w:rPr/>
        <w:t xml:space="preserve">„Mohou  zavolat na úřad, na kontaktní údaje uvedené na stránkách  města. Nebo mohou napsat na e-mailovou adresu. A také mohou ve dni  voleb zavolat zaměstnancům města nebo přímo do volební  komise.“</w:t>
      </w:r>
    </w:p>
    <w:p>
      <w:pPr/>
      <w:r>
        <w:rPr/>
        <w:t xml:space="preserve">  Příprava  voleb je v plném proudu. V Opavě bude 13. a 14. ledna zasedat 59  volebních komisí. Na seznamech je zapsáno přes 45 000 voličů. V  tuto chvíli už  by měli mít ve svých schránkách také  hlasovací lístky.   </w:t>
      </w:r>
    </w:p>
    <w:p>
      <w:pPr/>
      <w:r>
        <w:rPr>
          <w:b w:val="1"/>
          <w:bCs w:val="1"/>
        </w:rPr>
        <w:t xml:space="preserve">Martina  Věntusová, vedoucí odboru kanceláře tajemníka, Magistrát  Opava: </w:t>
      </w:r>
      <w:r>
        <w:rPr/>
        <w:t xml:space="preserve">„Hlasovací  lístky musí mít každý občan ve schránce nejpozději v úterý  10. 1. Pokud ne, může si dojít na úřad, kde máme náhradní  hlasovací lístky. A v každé komisi budou také náhradní volební  lístky.“</w:t>
      </w:r>
    </w:p>
    <w:p>
      <w:pPr/>
      <w:r>
        <w:rPr/>
        <w:t xml:space="preserve">  Volební  místnosti najdou lidé na stejných místech, jako při zářijových  volbách do obecního zastupitelstva. Změna je pouze u dvou  volebních okrsků, které teď budou na Mendelově gymnáziu.  Příslušnou volební místnost mohou Opavané najít s pomocí  aplikace, která je umístěná na  webových stránkách města.    </w:t>
      </w:r>
    </w:p>
    <w:p>
      <w:pPr/>
      <w:r>
        <w:rPr/>
        <w:t xml:space="preserve">  Na  opavské střední zemědělské škole bude zřízeno drive-in  hlasovací stanoviště pro osoby, které jsou v izolaci či v  karanténě kvůli onemocnění covid-19. Doklad o této skutečnosti  musí mít s sebou. Hlasovat zde mohou přijet voliči z celého  opavského okresu, a to pouze ve středu 11. ledna.   </w:t>
      </w:r>
    </w:p>
    <w:p>
      <w:pPr/>
      <w:r>
        <w:rPr/>
        <w:t xml:space="preserve">---</w:t>
      </w:r>
    </w:p>
    <w:p>
      <w:pPr>
        <w:pStyle w:val="Heading1"/>
      </w:pPr>
      <w:r>
        <w:rPr>
          <w:sz w:val="36"/>
          <w:szCs w:val="36"/>
        </w:rPr>
        <w:t xml:space="preserve">Nápady pro Opavu startují 16. ledna</w:t>
      </w:r>
    </w:p>
    <w:p>
      <w:pPr/>
      <w:r>
        <w:rPr>
          <w:b w:val="1"/>
          <w:bCs w:val="1"/>
        </w:rPr>
        <w:t xml:space="preserve">Už po sedmé se mohou Opavané zapojit do projektu Nápady pro Opavu. V rámci něj mohou předložit návrhy, na zvelebení veřejného prostoru ve městě. V participativním rozpočtu je pro tyto účely vyčleněno 1,5 milionu korun. O tom, které projekty se budou realizovat, rozhodnou lidé hlasováním.</w:t>
      </w:r>
    </w:p>
    <w:p>
      <w:pPr/>
      <w:r>
        <w:rPr/>
        <w:t xml:space="preserve">  Poprvé  mohli Opavané rozhodnout, jak využít peníze z participativního  rozpočtu v roce 2017. Do projektu Nápady pro Opavu zaslalo tenkrát  své náměty k úpravě veřejného prostoru 12 autorů. Finance  nakonec posloužily k vybudování dětského hřiště a hudební  zkušebny. Postupem času počet projektů narůstal až ke třicítce  a zvyšovala se také částka v participativním rozpočtu.</w:t>
      </w:r>
    </w:p>
    <w:p>
      <w:pPr/>
      <w:r>
        <w:rPr>
          <w:b w:val="1"/>
          <w:bCs w:val="1"/>
        </w:rPr>
        <w:t xml:space="preserve">Roman  Konečný, mluvčí, Magistrát města Opavy: </w:t>
      </w:r>
      <w:r>
        <w:rPr/>
        <w:t xml:space="preserve">„Začínali  jsme na částce 300 000 Kč. Poslední tři roky je to 1,5 mil. Kč.  Samozřejmě, dala by se zvednout. Na druhou stranu jsme rádi, že  se nám její výši i v této ekonomicky nejisté době podařilo  prosadit, a částka se nesnižovala.“</w:t>
      </w:r>
    </w:p>
    <w:p>
      <w:pPr/>
      <w:r>
        <w:rPr/>
        <w:t xml:space="preserve">  Už  nyní mohou Opavané přemýšlet, jak participativní rozpočet pro  tento rok využít. V minulosti tak vzniklo několik dětských a  workoutových hřišť, venkovní taneční parket, parčík nebo  street-artová malba u vstupu do Městských lázní.</w:t>
      </w:r>
    </w:p>
    <w:p>
      <w:pPr/>
      <w:r>
        <w:rPr>
          <w:b w:val="1"/>
          <w:bCs w:val="1"/>
        </w:rPr>
        <w:t xml:space="preserve">Roman  Konečný, mluvčí, Magistrát města Opavy: </w:t>
      </w:r>
      <w:r>
        <w:rPr/>
        <w:t xml:space="preserve">„To  jsou nápady, které jdou od občanů. Tzn. oni žijí v dané ulici  a znají problémy dané lokality. Oni sami nejlépe ví, co jim  chybí, co by tam mělo být, co by se mělo zlepšit či opravit.“</w:t>
      </w:r>
    </w:p>
    <w:p>
      <w:pPr/>
      <w:r>
        <w:rPr/>
        <w:t xml:space="preserve">  Také  letos se mohou lidé do Nápadů pro Opavu zapojit. Předkladatel  musí být starší 15 let, projekt musí být realizován na majetku  města a musí sloužit veřejnosti.</w:t>
      </w:r>
    </w:p>
    <w:p>
      <w:pPr/>
      <w:r>
        <w:rPr>
          <w:b w:val="1"/>
          <w:bCs w:val="1"/>
        </w:rPr>
        <w:t xml:space="preserve">Adéla  Kozelková, referentka, odbor rozvoje města a strategického  plánování, Magistrát Opava: </w:t>
      </w:r>
      <w:r>
        <w:rPr/>
        <w:t xml:space="preserve">„Pokud  se občan rozhodne nápad směřovat do městské části, musí mít  kladné vyjádření starosty městské části. Pokud by to byl  majetek ve správě příspěvkové organizace,  pak  potřebuje souhlas ředitele příspěvkové organizace.“</w:t>
      </w:r>
    </w:p>
    <w:p>
      <w:pPr/>
      <w:r>
        <w:rPr/>
        <w:t xml:space="preserve">  Zatímco   dříve se projekty dělily podle cenové výše realizace na „malé“  a „velké“, nyní to bude jinak.</w:t>
      </w:r>
    </w:p>
    <w:p>
      <w:pPr/>
      <w:r>
        <w:rPr>
          <w:b w:val="1"/>
          <w:bCs w:val="1"/>
        </w:rPr>
        <w:t xml:space="preserve">Adéla  Kozelková, referentka, odbor rozvoje města a strategického  plánování, Magistrát Opava: </w:t>
      </w:r>
      <w:r>
        <w:rPr/>
        <w:t xml:space="preserve">„Bude  jen jedna kategorie, do které bude moci občan přihlásit jakýkoliv  nápad. Pouze bude omezena horní hranice finančních  prostředků, která je 750 000 korun.“</w:t>
      </w:r>
    </w:p>
    <w:p>
      <w:pPr/>
      <w:r>
        <w:rPr/>
        <w:t xml:space="preserve">  Více  informací najdete na webových stránkách města Opavy. Autoři  mohou své projekty přihlásit od 16. ledna do 1. března tohoto  roku  prostřednictvím online formuláře. O těch, které se budou  realizovat, rozhodne veřejnost hlasováním v červnu.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2026-01-30T04:41:16+01:00</dcterms:created>
  <dcterms:modified xsi:type="dcterms:W3CDTF">2026-01-30T04:41:16+01:00</dcterms:modified>
</cp:coreProperties>
</file>

<file path=docProps/custom.xml><?xml version="1.0" encoding="utf-8"?>
<Properties xmlns="http://schemas.openxmlformats.org/officeDocument/2006/custom-properties" xmlns:vt="http://schemas.openxmlformats.org/officeDocument/2006/docPropsVTypes"/>
</file>