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Fryštát láká veřejnost k prohlídkám už 25 let</w:t>
      </w:r>
    </w:p>
    <w:p>
      <w:pPr/>
      <w:r>
        <w:rPr>
          <w:b w:val="1"/>
          <w:bCs w:val="1"/>
        </w:rPr>
        <w:t xml:space="preserve">V jednom z dřívějších Karvinských expresů jsme se společně s tajemníkem magistrátu města vrátili zpátky do roku 1990, kdy se stal zámek Fryštát majetkem města a ohlédli se za vším, co předcházelo jeho otevření veřejnosti. V reportáži se do komnat zámku a jeho historii ještě na chvíli vrátíme.</w:t>
      </w:r>
    </w:p>
    <w:p>
      <w:pPr/>
      <w:r>
        <w:rPr/>
        <w:t xml:space="preserve">Zámek Fryštát má dlouhou historii ve vlastnictví města je od roku 1990. Po rozsáhlé rekonstrukci cílenou pro prezentaci souboru šlechtického mobiliáře, byl před 25 lety zpřístupněn veřejnosti. Od té doby je vyhledávaným místem návštěvníků ze všech koutů republiky i zahraničí.</w:t>
      </w:r>
    </w:p>
    <w:p>
      <w:pPr/>
      <w:r>
        <w:rPr>
          <w:b w:val="1"/>
          <w:bCs w:val="1"/>
        </w:rPr>
        <w:t xml:space="preserve">Roman Nogol, tajemník MMK:</w:t>
      </w:r>
      <w:r>
        <w:rPr/>
        <w:t xml:space="preserve"> "Máme tady dva velké památkové okruhy s 36 salony, takže je co ve fryštátském zámku vidět."</w:t>
      </w:r>
    </w:p>
    <w:p>
      <w:pPr/>
      <w:r>
        <w:rPr/>
        <w:t xml:space="preserve">V posledních letech také přibyl i speciální okruh, který nabízí návštěvníkům projít spojovací chodbou ze zámku přímo do kostela Povýšení svatého kříže. Kdysi tudy procházela pouze šlechta.</w:t>
      </w:r>
    </w:p>
    <w:p>
      <w:pPr/>
      <w:r>
        <w:rPr>
          <w:b w:val="1"/>
          <w:bCs w:val="1"/>
        </w:rPr>
        <w:t xml:space="preserve">Roman Nogol, tajemník MMK:</w:t>
      </w:r>
      <w:r>
        <w:rPr/>
        <w:t xml:space="preserve"> "Dělají se speciální akce, jako noční prohlídky, příležitostné akce na Vánoce nebo Velikonoce. Kromě návštěvnických akcí je tady celá řady podniků a příležitostí navštívit zámek, jako jsou koncerty, výstavy jednorázové nebo dočasné."</w:t>
      </w:r>
    </w:p>
    <w:p>
      <w:pPr/>
      <w:r>
        <w:rPr/>
        <w:t xml:space="preserve">Návštěvnost každým rokem stoupá, v posledních letech to bylo i více jak dvacet tisíc návštěvníků ročně. Zámek je specifický svým vybavením.</w:t>
      </w:r>
    </w:p>
    <w:p>
      <w:pPr/>
      <w:r>
        <w:rPr>
          <w:b w:val="1"/>
          <w:bCs w:val="1"/>
        </w:rPr>
        <w:t xml:space="preserve">Roman Nogol, tajemník MMK:</w:t>
      </w:r>
      <w:r>
        <w:rPr/>
        <w:t xml:space="preserve"> "Málokdo ví, že na území města byly původně 4 zámky, zůstal jen tento jeden a ty sbírky, které se dávaly dohromady, jsou ze všech čtyř zámků, spousta se podařilo dohledat. Ten náš vztah k nim se budoval, ale většinu máme zapůjčenou od státu."</w:t>
      </w:r>
    </w:p>
    <w:p>
      <w:pPr/>
      <w:r>
        <w:rPr/>
        <w:t xml:space="preserve">Mezi hlavními zapůjčiteli  je Ministerstvo zahraničí ČR, Národní památkový ústav, regionální muzea, Slezské zemské muzeum, Ostravské a Těšínské muzeum. </w:t>
      </w:r>
    </w:p>
    <w:p>
      <w:pPr/>
      <w:r>
        <w:rPr>
          <w:b w:val="1"/>
          <w:bCs w:val="1"/>
        </w:rPr>
        <w:t xml:space="preserve">Roman Nogol, tajemník MMK:</w:t>
      </w:r>
      <w:r>
        <w:rPr/>
        <w:t xml:space="preserve"> "Ty podmínky jsou dány smluvně, my je musíme dodržovat, ošetřování předmětů, teplotní poměry zachovávat, sledovat vlhkost, tyto parametry jsou striktně dodržovány a je to celoroční  záležitost."</w:t>
      </w:r>
    </w:p>
    <w:p>
      <w:pPr/>
      <w:r>
        <w:rPr/>
        <w:t xml:space="preserve">Celá řada předmětů, a bylo jich řádově více než 1500, musela být restaurována, nedávnou proměnou prošel i historický kočár. Historie zámku sahá až k rodu Piastovců, kteří byli prvními doloženými majiteli.</w:t>
      </w:r>
    </w:p>
    <w:p>
      <w:pPr/>
      <w:r>
        <w:rPr>
          <w:b w:val="1"/>
          <w:bCs w:val="1"/>
        </w:rPr>
        <w:t xml:space="preserve">Roman Nogol, tajemník MMK:</w:t>
      </w:r>
      <w:r>
        <w:rPr/>
        <w:t xml:space="preserve"> "Pak se tady střídaly různé rody, třeba Minsterberkové, Haugvicové, Gaschinové von Gaschin, Taafové von Carlingford. Ti pak v roce 1792 prodali to panství rodu Larisch-Mönnichů."</w:t>
      </w:r>
    </w:p>
    <w:p>
      <w:pPr/>
      <w:r>
        <w:rPr/>
        <w:t xml:space="preserve">V roce 1945 bylo sídlo znárodněno, zkonfiskováno podle Benešových dekretů a od té doby byl zámek administrativní budovou a národním výborem a to až do roku 1990. Po přestěhování úřadu se stal zámek postupně expozicí šlechtického mobiliáře.</w:t>
      </w:r>
    </w:p>
    <w:p>
      <w:pPr/>
      <w:r>
        <w:rPr/>
        <w:t xml:space="preserve">---</w:t>
      </w:r>
    </w:p>
    <w:p>
      <w:pPr>
        <w:pStyle w:val="Heading1"/>
      </w:pPr>
      <w:r>
        <w:rPr>
          <w:sz w:val="36"/>
          <w:szCs w:val="36"/>
        </w:rPr>
        <w:t xml:space="preserve">Ještě jste neviděli výstavu o Rudolfu II.?</w:t>
      </w:r>
    </w:p>
    <w:p>
      <w:pPr/>
      <w:r>
        <w:rPr>
          <w:b w:val="1"/>
          <w:bCs w:val="1"/>
        </w:rPr>
        <w:t xml:space="preserve">Ve výstavních prostorách Lottyhausu probíhá do konce února unikátní digitální výstava věnovaná dvěma výročím panovníka Rudolfa II.</w:t>
      </w:r>
    </w:p>
    <w:p>
      <w:pPr/>
      <w:r>
        <w:rPr/>
        <w:t xml:space="preserve">I když hlavní zámecká sezona skončila v říjnu a nastalo mimosezonní období, které je věnováno úklidu a  péči o exponáty, dveře zámku se přeci jen pro návštěvníky úplně neuzavřely. Prohlídky komnat zámku Fryštát jsou mimo sezonu možné o víkendech v 11:00 a 13:00 hodin a pro návštěvníky je také připravena v Lottyhausu  multimediální výstava o císaři Rudolfu II.</w:t>
      </w:r>
      <w:br/>
    </w:p>
    <w:p>
      <w:pPr/>
      <w:r>
        <w:rPr>
          <w:b w:val="1"/>
          <w:bCs w:val="1"/>
        </w:rPr>
        <w:t xml:space="preserve">Petr Lukas, spolukurátor výstavy Rudolf II. ožívá: “</w:t>
      </w:r>
      <w:r>
        <w:rPr/>
        <w:t xml:space="preserve">Výstava vznikla k výročí narození a úmrtí Rudolfa II., letos si připomínáme 410 let a 460 let spojených s tímto jedním z našich nejvýznamnějších panovníků a celá ta výstava je moderně pojata. Jedná se o multimediální expozici kde máme různé technologie jako multi videomapping, projekci, animaci, hologramy a další. Využíváme ale i takové záležitosti, jako jsou rozšířené informační texty, 3D exponáty atd.”</w:t>
      </w:r>
    </w:p>
    <w:p>
      <w:pPr/>
      <w:r>
        <w:rPr/>
        <w:t xml:space="preserve">Na výstavě jsou také vystaveny mini diorámy.</w:t>
      </w:r>
    </w:p>
    <w:p>
      <w:pPr/>
      <w:r>
        <w:rPr>
          <w:b w:val="1"/>
          <w:bCs w:val="1"/>
        </w:rPr>
        <w:t xml:space="preserve">Petr Lukas, spolukurátor výstavy Rudolf II. ožívá: “</w:t>
      </w:r>
      <w:r>
        <w:rPr/>
        <w:t xml:space="preserve"> V truhlicích jsou vyřezávané figurky z lipového dřeva pomalované, které představují různé důležité události z Rudolfova života a připomínají jeho záliby a koníčky."</w:t>
      </w:r>
    </w:p>
    <w:p>
      <w:pPr/>
      <w:r>
        <w:rPr>
          <w:b w:val="1"/>
          <w:bCs w:val="1"/>
        </w:rPr>
        <w:t xml:space="preserve">Ingrid Szczypková, ved. odd. školství, kultury a sportu Odboru školství a rozvoje MMK: "</w:t>
      </w:r>
      <w:r>
        <w:rPr/>
        <w:t xml:space="preserve">Srdečně zveme všechny, protože výstava je zajímavá, využívá spoustu moderních prvků, takže se určitě bude líbit mládeži, dětem, ale zveme všechny, protože se budou moci dozvědět něco o tomto panovníkovi, kterého si jistě vybavujeme z dvoudílného filmu Císařův pekař a Pekařův císař. V tomto filmu ho skvěle zahrál Jan Werich a my jsme rádi, že  průvodního slova v rámci multimediální prezentace se ujal syn Jana Wericha, pan Jiří Werich Petrášek."</w:t>
      </w:r>
    </w:p>
    <w:p>
      <w:pPr/>
      <w:r>
        <w:rPr/>
        <w:t xml:space="preserve">Výstavu je možné shlédnout do konce února.</w:t>
      </w:r>
    </w:p>
    <w:p>
      <w:pPr/>
      <w:r>
        <w:rPr/>
        <w:t xml:space="preserve">---</w:t>
      </w:r>
    </w:p>
    <w:p>
      <w:pPr>
        <w:pStyle w:val="Heading1"/>
      </w:pPr>
      <w:r>
        <w:rPr>
          <w:sz w:val="36"/>
          <w:szCs w:val="36"/>
        </w:rPr>
        <w:t xml:space="preserve">Parkouru a freerunningu se věnují v Karviné i děvčata</w:t>
      </w:r>
    </w:p>
    <w:p>
      <w:pPr/>
      <w:r>
        <w:rPr>
          <w:b w:val="1"/>
          <w:bCs w:val="1"/>
        </w:rPr>
        <w:t xml:space="preserve">Mezi volnočasové aktivity, o které je v Karviné zájem, patří i akrobatické sportovní disciplíny freerun a parkour. Překážky se mladí lidé a děti učí v sále Střediska volného času Juventus, kde mají vhodné podmínky k trénování. Překonávat se je učí ale i venku.</w:t>
      </w:r>
    </w:p>
    <w:p>
      <w:pPr/>
      <w:r>
        <w:rPr/>
        <w:t xml:space="preserve">V sále SVČ Juventus se učí mladí lidé a děti překonávat překážky různými druhy skoků a dalšími akrobatickými kousky. Větší zájem o tento adrenalinový a trochu i riskantní kroužek mají hlavně chlapci, ale najdou se tady i odvážná děvčata.</w:t>
      </w:r>
      <w:br/>
    </w:p>
    <w:p>
      <w:pPr/>
      <w:r>
        <w:rPr>
          <w:b w:val="1"/>
          <w:bCs w:val="1"/>
        </w:rPr>
        <w:t xml:space="preserve">Radek Čudek, vedoucí kroužku</w:t>
      </w:r>
      <w:r>
        <w:rPr>
          <w:b w:val="1"/>
          <w:bCs w:val="1"/>
        </w:rPr>
        <w:t xml:space="preserve">Freerun - Gravity defeaters SVČ Juventus</w:t>
      </w:r>
      <w:r>
        <w:rPr/>
        <w:t xml:space="preserve">: "Začínáme od základů, první musí umět základy gymnastiky, kotouly, hvězdy, potom tady máme měkké překážky, můžou si to vyzkoušet do měkkého."</w:t>
      </w:r>
    </w:p>
    <w:p>
      <w:pPr/>
      <w:r>
        <w:rPr/>
        <w:t xml:space="preserve">Dětem se věnují lektoři s bohatými zkušenostmi, kteří jim poradí se správnou technikou skoků. Patří mezi ně Radek Čudek, který se parkouru a freerunningu věnuje přes deset let.</w:t>
      </w:r>
    </w:p>
    <w:p>
      <w:pPr/>
      <w:r>
        <w:rPr>
          <w:b w:val="1"/>
          <w:bCs w:val="1"/>
        </w:rPr>
        <w:t xml:space="preserve">Radek Čudek, vedoucí kroužku</w:t>
      </w:r>
      <w:r>
        <w:rPr>
          <w:b w:val="1"/>
          <w:bCs w:val="1"/>
        </w:rPr>
        <w:t xml:space="preserve">Freerun - Gravity defeaters SVČ Juventus</w:t>
      </w:r>
      <w:r>
        <w:rPr/>
        <w:t xml:space="preserve">: "Viděl jsem kluky v Těšíně, co skákali, tak jsem se k nim přidal, postupně to přerostlo v tréninky a kroužky. Lidi se tomu diví, ale i po deseti letech, co skáče, tak nové věci pořád přichází.” </w:t>
      </w:r>
    </w:p>
    <w:p>
      <w:pPr/>
      <w:r>
        <w:rPr/>
        <w:t xml:space="preserve">Teď přes zimu jsou tréninky v sále střediska, za hezkého počasí ale vyráží celá skupina i ven do města nebo mimo něj. A společně také tráví čas na kempech.</w:t>
      </w:r>
    </w:p>
    <w:p>
      <w:pPr/>
      <w:r>
        <w:rPr>
          <w:b w:val="1"/>
          <w:bCs w:val="1"/>
        </w:rPr>
        <w:t xml:space="preserve">Radek Čudek, vedoucí kroužku</w:t>
      </w:r>
      <w:r>
        <w:rPr>
          <w:b w:val="1"/>
          <w:bCs w:val="1"/>
        </w:rPr>
        <w:t xml:space="preserve">Freerun - Gravity defeaters SVČ Juventus</w:t>
      </w:r>
      <w:r>
        <w:rPr/>
        <w:t xml:space="preserve">: "Venku děláme základní věci, jen přeskoky přes překážky, ale pokročilí skáčou venku i salta, ale to jsou kluci, co skáčou třeba tři roky."</w:t>
      </w:r>
    </w:p>
    <w:p>
      <w:pPr/>
      <w:r>
        <w:rPr/>
        <w:t xml:space="preserve">Každý skok se trénuje pořád dokola, dokud překážka není překonána čistě, se správnou rychlostí, silou a rovnováhou. Hlavně ale bezpečně.</w:t>
      </w:r>
    </w:p>
    <w:p>
      <w:pPr/>
      <w:r>
        <w:rPr>
          <w:b w:val="1"/>
          <w:bCs w:val="1"/>
        </w:rPr>
        <w:t xml:space="preserve">Radek Čudek, vedoucí kroužku</w:t>
      </w:r>
      <w:r>
        <w:rPr>
          <w:b w:val="1"/>
          <w:bCs w:val="1"/>
        </w:rPr>
        <w:t xml:space="preserve">Freerun - Gravity defeaters SVČ Juventus</w:t>
      </w:r>
      <w:r>
        <w:rPr/>
        <w:t xml:space="preserve">: "Učíme je techniku, aby se u toho nezranili, aby to dotočili až na nohy, protože často tady děcka mají s tím, že to nedotočí a dopadají na zadek, buď jim chybí výška nebo rotace, tzn. že musí více švihnout rukama nebo více sbalit či využít rychlost a odrazit se výše.”</w:t>
      </w:r>
    </w:p>
    <w:p>
      <w:pPr/>
      <w:r>
        <w:rPr/>
        <w:t xml:space="preserve">Důležité je také překonat svůj osobní strach.</w:t>
      </w:r>
    </w:p>
    <w:p>
      <w:pPr/>
      <w:r>
        <w:rPr>
          <w:b w:val="1"/>
          <w:bCs w:val="1"/>
        </w:rPr>
        <w:t xml:space="preserve">Radek Čudek, vedoucí kroužku</w:t>
      </w:r>
      <w:r>
        <w:rPr>
          <w:b w:val="1"/>
          <w:bCs w:val="1"/>
        </w:rPr>
        <w:t xml:space="preserve">Freerun - Gravity defeaters SVČ Juventus</w:t>
      </w:r>
      <w:r>
        <w:rPr/>
        <w:t xml:space="preserve">: "Když je tady člověk postaven výzvy, kdy musí překonávat strach, tak ho to psychicky posouvá, učí se, že to nemá vzdávat a když to bude opakovat, tak se k tomu výsledku dostane."</w:t>
      </w:r>
    </w:p>
    <w:p>
      <w:pPr/>
      <w:r>
        <w:rPr>
          <w:b w:val="1"/>
          <w:bCs w:val="1"/>
        </w:rPr>
        <w:t xml:space="preserve">Lukáš Uchytil, člen kroužku </w:t>
      </w:r>
      <w:r>
        <w:rPr>
          <w:b w:val="1"/>
          <w:bCs w:val="1"/>
        </w:rPr>
        <w:t xml:space="preserve">Freerun - Gravity defeaters SVČ Juventus</w:t>
      </w:r>
      <w:r>
        <w:rPr/>
        <w:t xml:space="preserve">: "Já skáču čtyři roky a od toho, že jsem bál udělat salto dopředu, už umím salto dozadu, vidím velký posun. Nejvíc mi pomohly kempy, co dělají  trenéři o prázdninách. Líbí se mi to tady, skáčeme s pokročilými a hecujeme se navzájem."</w:t>
      </w:r>
    </w:p>
    <w:p>
      <w:pPr/>
      <w:r>
        <w:rPr>
          <w:b w:val="1"/>
          <w:bCs w:val="1"/>
        </w:rPr>
        <w:t xml:space="preserve">Tereza Gibiecová, členka kroužku </w:t>
      </w:r>
      <w:r>
        <w:rPr>
          <w:b w:val="1"/>
          <w:bCs w:val="1"/>
        </w:rPr>
        <w:t xml:space="preserve">Freerun - Gravity defeaters SVČ Juventus</w:t>
      </w:r>
      <w:r>
        <w:rPr/>
        <w:t xml:space="preserve">: "Přišla jsem tu proto, že jsem se chtěla naučit salta a triky. Salto dozadu, toho se bojím, že spadnu na hlavu nebo tak."</w:t>
      </w:r>
    </w:p>
    <w:p>
      <w:pPr/>
      <w:r>
        <w:rPr>
          <w:b w:val="1"/>
          <w:bCs w:val="1"/>
        </w:rPr>
        <w:t xml:space="preserve">Jonáš Húska, člen kroužku</w:t>
      </w:r>
      <w:r>
        <w:rPr>
          <w:b w:val="1"/>
          <w:bCs w:val="1"/>
        </w:rPr>
        <w:t xml:space="preserve">Freerun - Gravity defeaters SVČ Juventus</w:t>
      </w:r>
      <w:r>
        <w:rPr/>
        <w:t xml:space="preserve">: "Jsem viděl kluky za mým domem, jak skáčou salta na trampolínách a chtěl jsem to zkusit taky a do té doby mě to baví až moc a nedokážu přestat. Vidím velký posun. Bál jsem se do minulého roku skočit salto dozadu, protože jsem se rozsekal, když jsem byl malý a myslím, že jestli to tak půjde dál, za pět let budu jen nejlepší podle mě."</w:t>
      </w:r>
    </w:p>
    <w:p>
      <w:pPr/>
      <w:r>
        <w:rPr/>
        <w:t xml:space="preserve">Podle Filipa Lankisze  je nejtěžší zvládnout salto Gainer 360.</w:t>
      </w:r>
    </w:p>
    <w:p>
      <w:pPr/>
      <w:r>
        <w:rPr>
          <w:b w:val="1"/>
          <w:bCs w:val="1"/>
        </w:rPr>
        <w:t xml:space="preserve">Filip Lankisz člen kroužku </w:t>
      </w:r>
      <w:r>
        <w:rPr>
          <w:b w:val="1"/>
          <w:bCs w:val="1"/>
        </w:rPr>
        <w:t xml:space="preserve">Freerun - Gravity defeaters SVČ Juventus</w:t>
      </w:r>
      <w:r>
        <w:rPr/>
        <w:t xml:space="preserve">: "To je vlastně takové beko, ale jdete dopředu a ještě to uvrtnete na 360. Je to můj vysněný trik a ještě jsem se ho nenaučil."</w:t>
      </w:r>
    </w:p>
    <w:p>
      <w:pPr/>
      <w:r>
        <w:rPr/>
        <w:t xml:space="preserve">Kroužek je vhodný pro děti od 9 let, ale najdou se tady i mladší členové. Podle trenérů je důležitý individuální osobní rozvoj než srovnávání se s ostatními. Trénuje se každé pondělí a pátek od 16 do 18 hodin, noví zájemci jsou vítáni.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2026-03-01T14:38:18+01:00</dcterms:created>
  <dcterms:modified xsi:type="dcterms:W3CDTF">2026-03-01T14:38:18+01:00</dcterms:modified>
</cp:coreProperties>
</file>

<file path=docProps/custom.xml><?xml version="1.0" encoding="utf-8"?>
<Properties xmlns="http://schemas.openxmlformats.org/officeDocument/2006/custom-properties" xmlns:vt="http://schemas.openxmlformats.org/officeDocument/2006/docPropsVTypes"/>
</file>