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hledá vícezdrojové financování</w:t>
      </w:r>
    </w:p>
    <w:p>
      <w:pPr/>
      <w:r>
        <w:rPr>
          <w:b w:val="1"/>
          <w:bCs w:val="1"/>
        </w:rPr>
        <w:t xml:space="preserve">Město Opava, jako zřizovatel Slezského divadla, se snaží získat finanční prostředky na jeho chod. V posledních letech náklady na provoz stoupaly. Během posledních tří let se navýšily o čtvrtinu. Město hledá možnosti vícezdrojového financování. Nyní se podařilo získat peníze z Moravskoslezského kraje, pomoci by mohlo také Ministerstvo kultury.</w:t>
      </w:r>
    </w:p>
    <w:p>
      <w:pPr/>
      <w:r>
        <w:rPr/>
        <w:t xml:space="preserve">Slezské  divadlo je s Opavou spjaté více než dvě století. Je  dvou souborové, zastoupen je zde tedy činoherní i operní soubor.  Poslední tři desetiletí je příspěvkovou organizací města.                                                                          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Sylva Pracná,  historička a kurátorka, Slezské zemské muzeum: </w:t>
      </w:r>
      <w:r>
        <w:rPr/>
        <w:t xml:space="preserve">„Po zrušení  krajských výborů se v letech 1990-93 stal zřizovatelem divadla  Okresní úřad v Opavě. A po dalším rušení, tentokrát  okresních úřadů, bylo divadlo převedeno do správy města.“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Náklady  na provoz divadla se v posledních letech výrazně zvyšují. Během  posledních tří let o čtvrtinu. K současným  necelým 130  milionům korun přispěla především inflace, zvyšující se ceny  energií a také navyšování platů zaměstnanců, které určuje  stát. Výdaje na mzdy tvoří 70 % z celkového rozpočtu.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Pavel  Meletzký, náměstek primátora Opavy: </w:t>
      </w:r>
      <w:r>
        <w:rPr/>
        <w:t xml:space="preserve">„V  okamžiku, kdy stát navýší tabulkové mzdy, jako na konci  loňského roku o 10%, tak to znamená náklady do rozpočtu města,  se kterými se původně nepočítalo. A samozřejmě vloni výrazně  stouply náklady energií.“   </w:t>
      </w:r>
    </w:p>
    <w:p>
      <w:pPr/>
      <w:r>
        <w:rPr/>
        <w:t xml:space="preserve">Už  několik let se zřizovatel dívadla, město, snaží o vícezdrojové  financování. Jedná s Ministerstvem kultury, které už dříve  Slezské divadlo finančně podpořilo. A s  Moravskoslezským krajem  v těchto dnech uzavře memorandum o finanční podpoře.                                                         </w:t>
      </w:r>
    </w:p>
    <w:p>
      <w:pPr/>
      <w:r>
        <w:rPr>
          <w:b w:val="1"/>
          <w:bCs w:val="1"/>
        </w:rPr>
        <w:t xml:space="preserve">Pavel  Meletzký, náměstek primátora Opavy: </w:t>
      </w:r>
      <w:r>
        <w:rPr/>
        <w:t xml:space="preserve">„Nám  se podařilo v letošním roce se domluvit s Moravskoslezským krajem  na víceleté spolupráci, v délce tříletého období.“                                                           </w:t>
      </w:r>
    </w:p>
    <w:p>
      <w:pPr/>
      <w:r>
        <w:rPr/>
        <w:t xml:space="preserve">                                                                                                                                                  Během této doby bude  každý rok kraj přispívat na provoz divadla částkou 3 mil.  korun. Dohromady tedy půjde o 9 milionů.  Peníze Slezské divadlo ušetří také spoluprací s Moravským  divadlem Olomouc. Ta začala vloni.                                                                       </w:t>
      </w:r>
    </w:p>
    <w:p>
      <w:pPr/>
      <w:r>
        <w:rPr>
          <w:b w:val="1"/>
          <w:bCs w:val="1"/>
        </w:rPr>
        <w:t xml:space="preserve">Aleš  Kománek, ředitel, Slezské divadlo Opava: </w:t>
      </w:r>
      <w:r>
        <w:rPr/>
        <w:t xml:space="preserve">„Na  tu spolupráci jsme navázali v letošním roce, kdy si z olomouckého  divadla zapůjčujeme kostýmy a část scény. Shodou  okolností k právě připravované operetě F. Lehára Země  úsměvů.“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Vedení  divadla by chtělo také více spolupracovat se soukromými firmami.  A to jak na partnerské úrovni, tak na bázi sponzorských  příspěvků.                                                     </w:t>
      </w:r>
    </w:p>
    <w:p>
      <w:pPr/>
      <w:br/>
    </w:p>
    <w:p>
      <w:pPr/>
      <w:br/>
    </w:p>
    <w:p>
      <w:pPr/>
      <w:b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     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Senior akademie začala</w:t>
      </w:r>
    </w:p>
    <w:p>
      <w:pPr/>
      <w:r>
        <w:rPr>
          <w:b w:val="1"/>
          <w:bCs w:val="1"/>
        </w:rPr>
        <w:t xml:space="preserve">75 lidí důchodového věku zasedlo do pomyslných školních lavic na první lekci Senior akademie. Během čtyř měsíců je čekají přednášky na zajímavá témata. Např. jak bezpečně používat internet, zvládnou i základy sebeobrany nebo první pomoci. Jednotlivá témata přinášejí mnoho praktických rad.</w:t>
      </w:r>
    </w:p>
    <w:p>
      <w:pPr/>
      <w:r>
        <w:rPr/>
        <w:t xml:space="preserve">Opavská  Senior akademie se otevřela zájemcům po tří leté pauze, kterou  způsobila epidemie koronaviru. Letošní 5. ročník nabízí 13  zajímavých setkání.</w:t>
      </w:r>
    </w:p>
    <w:p>
      <w:pPr/>
      <w:r>
        <w:rPr>
          <w:b w:val="1"/>
          <w:bCs w:val="1"/>
        </w:rPr>
        <w:t xml:space="preserve">Dagmar  Polášková, organizátorka akce, Magistrát Opava: „</w:t>
      </w:r>
      <w:r>
        <w:rPr/>
        <w:t xml:space="preserve">Témata  se snažíme vybrat, najít tak, aby korespondovala s tím, co  seniory v jejich životním období nejvíce trápí. Tak aby byla  užitečná pro jejich bezpečnost."</w:t>
      </w:r>
    </w:p>
    <w:p>
      <w:pPr/>
      <w:r>
        <w:rPr/>
        <w:t xml:space="preserve">  Mluvit  se bude např. o bezpečném užívání internetu, domácím násilí,  nástrahách nevýhodných půjček nebo o prevenci požárů.  Zkušení lektoři také přidají praktické základy sebeobrany.   </w:t>
      </w:r>
    </w:p>
    <w:p>
      <w:pPr/>
      <w:r>
        <w:rPr/>
        <w:t xml:space="preserve">  Zatímco  v minulých letech byl počet zapsaných účastníků omezený  číslem 50, tentokrát organizátoři vyhověli všem zájemcům.  Někteří účastníci se přihlašovali ještě během prvního  setkání.  Dohromady jich bylo 75.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účastník  Senior akademie: </w:t>
      </w:r>
      <w:r>
        <w:rPr/>
        <w:t xml:space="preserve">  Člověk se má vzdělávat celý život, nemá zakrnět, i když  jeho pracovní život se posunul do jiné etapy.“</w:t>
      </w:r>
    </w:p>
    <w:p>
      <w:pPr/>
      <w:r>
        <w:rPr/>
        <w:t xml:space="preserve">  Úvodní  přednáška byla věnovaná poskytování první pomoci.   </w:t>
      </w:r>
    </w:p>
    <w:p>
      <w:pPr/>
      <w:r>
        <w:rPr>
          <w:b w:val="1"/>
          <w:bCs w:val="1"/>
        </w:rPr>
        <w:t xml:space="preserve">Nela  Jahodová, lektorka, ČČK Opava: </w:t>
      </w:r>
      <w:r>
        <w:rPr/>
        <w:t xml:space="preserve">„Hlavně  se budu v přednášce věnovat tématu resuscitace, tzn. oživování,  zástavě dechu, krevního oběhu.“</w:t>
      </w:r>
    </w:p>
    <w:p>
      <w:pPr/>
      <w:r>
        <w:rPr/>
        <w:t xml:space="preserve">  Zájemci  se dozvěděli, jak správně vést hovor na lince tísňového  volání a sami si mohli na figuríně vyzkoušet, jak správně  provádět masáž srdce.   </w:t>
      </w:r>
    </w:p>
    <w:p>
      <w:pPr/>
      <w:r>
        <w:rPr/>
        <w:t xml:space="preserve">  Na  akci spolupracuje Opavská kulturní organizace, která přednášky  doplnila doprovodným programem. Jedná se např. o promítání  filmů, výtvarné tvoření nebo komentované prohlídky právě  probíhajících výstav.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  Týlová, ředitelka, Opavská kulturní organizace (OKO): </w:t>
      </w:r>
      <w:r>
        <w:rPr/>
        <w:t xml:space="preserve">„Dostali  jsme možnost  oslovit seniorskou klientelu, a proto jsme se rozhodli  vytvořit speciální edukační programy pro tuto cílovou skupinu.“</w:t>
      </w:r>
    </w:p>
    <w:p>
      <w:pPr/>
      <w:r>
        <w:rPr/>
        <w:t xml:space="preserve">  Na   přednáškách Senior akademie se účastníci budou setkávat  jednou týdně až do  května. Každý absolvent dostane na závěr  osvědčení a také drobný dárek.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Nový Dvůr chystá skleníkovou expozici</w:t>
      </w:r>
    </w:p>
    <w:p>
      <w:pPr/>
      <w:r>
        <w:rPr>
          <w:b w:val="1"/>
          <w:bCs w:val="1"/>
        </w:rPr>
        <w:t xml:space="preserve">V Arboretu Nový dvůr, které je součástí Slezského zemského muzea, vzniká nová skleníková expozice. Zaměstnanci ji budují v pěstebních sklenících, které  sloužily uchovávání a rozmnožování rostlin a veřejnosti přístupné nebyly. Část expozice bude  přístupná od jara.</w:t>
      </w:r>
    </w:p>
    <w:p>
      <w:pPr/>
      <w:r>
        <w:rPr/>
        <w:t xml:space="preserve">  Původně  měl vyrůst v areálu Arboreta Nový Dvůr tropický skleník nový  o rozloze 2 000 m, financovaný z evropských  dotací za více než sto milionů korun. Protože se ale nenašla  firma, která by jej postavila, Slezské zemské muzeum nakonec od  stavby upustilo.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„Tím,  že nedošlo k realizaci nového skleníku, tak jsme se rozhodli  rozšířit stávající expozice tropických  a subtropických rostlin.“</w:t>
      </w:r>
    </w:p>
    <w:p>
      <w:pPr/>
      <w:r>
        <w:rPr/>
        <w:t xml:space="preserve">  Využité   k tomu budou 3/4 plochy pěstebního skleníku,  kde jsou v květináčích uchovávány rozmnožené rostliny.</w:t>
      </w:r>
    </w:p>
    <w:p>
      <w:pPr/>
      <w:r>
        <w:rPr>
          <w:b w:val="1"/>
          <w:bCs w:val="1"/>
        </w:rPr>
        <w:t xml:space="preserve">Iveta  Fridrichová, zahradnice, Arboretum Nový Dvůr: „</w:t>
      </w:r>
      <w:r>
        <w:rPr/>
        <w:t xml:space="preserve">Tady  se nacházíme v pěstebním skleníku, kde je teplota kolem 20  stupňů Celsia. Připravujeme tady rostliny do nové expozice.“</w:t>
      </w:r>
    </w:p>
    <w:p>
      <w:pPr/>
      <w:r>
        <w:rPr/>
        <w:t xml:space="preserve">  Nová  expozice navazuje na tu stávající a už  se začíná pomalu  rýsovat. V první části vzniká jezírko s malým  vodopádem. Toto místo bude doménou orchidejí a kapradin. Iluzi tropického lesa podtrhnou liány. Už nyní  jsou zde vysazené vyšší kapradiny, které připomínají spíš  stromy či keře. 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„Samozřejmě,  není to úplně hotovo. Výhledově  budou ještě podsazeny dalšími kapradinami a doplněny kameny.“   </w:t>
      </w:r>
    </w:p>
    <w:p>
      <w:pPr/>
      <w:r>
        <w:rPr/>
        <w:t xml:space="preserve">  Návštěvníky  tudy provede dřevěný chodník. Tato část skleníku bude  dokončena nejdříve tak, aby si ji návštěvníci mohli v  nadcházející sezoně prohlédnout.   </w:t>
      </w:r>
    </w:p>
    <w:p>
      <w:pPr/>
      <w:r>
        <w:rPr>
          <w:b w:val="1"/>
          <w:bCs w:val="1"/>
        </w:rPr>
        <w:t xml:space="preserve">Rostislav  Šindler, vedoucí, Arboretum Nový Dvůr: </w:t>
      </w:r>
      <w:r>
        <w:rPr/>
        <w:t xml:space="preserve">„Se  stavebními přípravami jsme začali jsme letos v lednu. Záměr je,  dokončit první část v průběhu dubna.“</w:t>
      </w:r>
    </w:p>
    <w:p>
      <w:pPr/>
      <w:r>
        <w:rPr/>
        <w:t xml:space="preserve">  Postupně  budou zahradníci osazovat také další části skleníku. Počítají  tady s užitkovými rostlinami, jako např. pomerančovníky, citrusy  či exotickým kořením. V plánu je také expozice masožravých  rostlin nebo akvárium. Vše by mělo být dokončeno během  následujícího roku a půl.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Šárka  Zemková, kurátorka, Arboretum Nový Dvůr: </w:t>
      </w:r>
      <w:r>
        <w:rPr/>
        <w:t xml:space="preserve">„ Když si tady  rostliny vytvoří své mikroklima, tak se tady některé samy  uchytí, a samy zde vyrostou. Takže to tady tomu dodá ráz  stoprocentní přírody.“</w:t>
      </w:r>
    </w:p>
    <w:p>
      <w:pPr/>
      <w:r>
        <w:rPr/>
        <w:t xml:space="preserve">  Stovky  rostlin, které je potřeba teď do skleníku zasadit, si vypěstovali  zdejší zahradníci sami. Času na to měli dost. O novém skleníku  se totiž mluví už od roku 2000, kdy musel být ten původní kvůli  havarijnímu stavu stržen.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2026-01-31T15:31:01+01:00</dcterms:created>
  <dcterms:modified xsi:type="dcterms:W3CDTF">2026-01-31T15:31:01+01:00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