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ožil masopustním jarmarkem</w:t>
      </w:r>
    </w:p>
    <w:p>
      <w:pPr/>
      <w:r>
        <w:rPr>
          <w:b w:val="1"/>
          <w:bCs w:val="1"/>
        </w:rPr>
        <w:t xml:space="preserve">Frýdek-Místek opět po roce zažil Masopustní jarmark s podtitulem Na rynku je veselo. Řezník Krkovička předváděl zpracování prasátka, nechyběl tradiční průvod různých masek, hudební doprovod i vystoupení. A hlavně prodej tradičních farmářských i zabijačkových produktů.</w:t>
      </w:r>
    </w:p>
    <w:p>
      <w:pPr/>
      <w:r>
        <w:rPr/>
        <w:t xml:space="preserve">Náměstí Svobody ve Frýdku-Místku zaplnili o víkendu davy návštěvníků.  Konal se tady totiž tradiční Masopustní jarmark. Akci zahájil oblíbený průvod  všemožných masek.</w:t>
      </w:r>
    </w:p>
    <w:p>
      <w:pPr/>
      <w:r>
        <w:rPr>
          <w:b w:val="1"/>
          <w:bCs w:val="1"/>
        </w:rPr>
        <w:t xml:space="preserve">Marek Tichý, velitel průvodu a šéf masopustu:</w:t>
      </w:r>
      <w:r>
        <w:rPr/>
        <w:t xml:space="preserve"> "Průvodu se zúčastní veškeré bytosti. Klasické masopustní  masky, zvířátka, zvířata i ďáblové z lesů, strání. Zkrátka to patří k masopustu,  takže průvod bude veselý, rozjařený, bubny vybubnovaný a zkrátka, ať žije  masopust."</w:t>
      </w:r>
    </w:p>
    <w:p>
      <w:pPr/>
      <w:r>
        <w:rPr>
          <w:b w:val="1"/>
          <w:bCs w:val="1"/>
        </w:rPr>
        <w:t xml:space="preserve">Doboví vojáci:</w:t>
      </w:r>
      <w:r>
        <w:rPr/>
        <w:t xml:space="preserve"> "Jsou to uniformy sedmileté války, Marie Terezie. No a  snažíme se tu obveselovat lidi, protože masopust je co? Veselí. Ano, asi tak  nějak. Jsme rádi, že jsme tady a můžeme bavit lidi. Počasí nám přeje, jídlo máme,  tak co by ne."</w:t>
      </w:r>
    </w:p>
    <w:p>
      <w:pPr/>
      <w:r>
        <w:rPr>
          <w:b w:val="1"/>
          <w:bCs w:val="1"/>
        </w:rPr>
        <w:t xml:space="preserve">Anketa:</w:t>
      </w:r>
      <w:r>
        <w:rPr/>
        <w:t xml:space="preserve"> 1.) "Teď jsem přišla, bohužel jsem nic nestihla, ale líbí se mi  porcování prasete." 2.) "Jsem poprvé, ale dobré. Trošku tepleji mohlo být, ale vínečko  nás tady zahřeje a je to pěkné." 3.) "My jsme tady byli úplně náhodou. Neměli jsme to v plánu.  A líbil se nám čert, i když jsme se trošku báli. Ale je to tu moc super." 4.) "Koupila jsem tlačenku, jitrnice, jelítka a je to tady krásné,  hezká atmosféra dneska."</w:t>
      </w:r>
    </w:p>
    <w:p>
      <w:pPr/>
      <w:r>
        <w:rPr/>
        <w:t xml:space="preserve">Lidé měli možnost nakoupit řadu farmářských výrobků a nechybělo  ani oblíbené zpracování poraženého prasátka s výkladem řezníka Krkovičky. </w:t>
      </w:r>
    </w:p>
    <w:p>
      <w:pPr/>
      <w:r>
        <w:rPr>
          <w:b w:val="1"/>
          <w:bCs w:val="1"/>
        </w:rPr>
        <w:t xml:space="preserve">Marek Tichý, velitel průvodu a šéf masopustu:</w:t>
      </w:r>
      <w:r>
        <w:rPr/>
        <w:t xml:space="preserve"> "Masopust aneb tradiční svátky, které se linou přes naši historii  všech zemí. Jak českých, moravských i slezských, připravuje veselí a radost s nějakým  podmíněným příchodem jara. A tak vězme, že než přijde velikonoční půst, se  konečně můžeme poveselit, zazpívat, pohrát, najíst se do syta. Podívat se na to,  jak kdysi řezníci porcovali vepře a vyráběli ty nejlepší věci."</w:t>
      </w:r>
    </w:p>
    <w:p>
      <w:pPr/>
      <w:r>
        <w:rPr>
          <w:b w:val="1"/>
          <w:bCs w:val="1"/>
        </w:rPr>
        <w:t xml:space="preserve">Lenka Hluchá, Zabijačka z Větřkovic:</w:t>
      </w:r>
      <w:r>
        <w:rPr/>
        <w:t xml:space="preserve"> "Jezdíme tady pravidelně na všechny farmářské trhy. Máme s manželem  malou výrobničku, kde si všechno vyrábíme sami, čistě z masa. Párečky  dáváme do přírodních střívek. Na co se tady díváte, všechno prošlo mýma rukama,  takže si stojím za každým výrobkem a jsem strašně ráda, že všem zákazníkům tady  chutná."</w:t>
      </w:r>
    </w:p>
    <w:p>
      <w:pPr/>
      <w:r>
        <w:rPr/>
        <w:t xml:space="preserve">Masopust oficiálně trvá tradičně od Tří králů do Popeleční  středy. Ta letos vychází na 22. února. Tím odstartuje 40 dní velikonočního půstu. </w:t>
      </w:r>
    </w:p>
    <w:p>
      <w:pPr/>
      <w:r>
        <w:rPr/>
        <w:t xml:space="preserve">---</w:t>
      </w:r>
    </w:p>
    <w:p>
      <w:pPr>
        <w:pStyle w:val="Heading1"/>
      </w:pPr>
      <w:r>
        <w:rPr>
          <w:sz w:val="36"/>
          <w:szCs w:val="36"/>
        </w:rPr>
        <w:t xml:space="preserve">Kanalizace v okrajových částech se postupně kolauduje</w:t>
      </w:r>
    </w:p>
    <w:p>
      <w:pPr/>
      <w:r>
        <w:rPr>
          <w:b w:val="1"/>
          <w:bCs w:val="1"/>
        </w:rPr>
        <w:t xml:space="preserve">Výstavba kanalizace v okrajových částech Frýdku-Místku už je hotová. Město teď ale musí vyřídit dokumentaci nutnou ke kolaudaci. K tomu jsou potřeba hlavně územní souhlasy občanů, na základě kterých bude možné vybudovat jejich napojení na samotnou kanalizaci.</w:t>
      </w:r>
    </w:p>
    <w:p>
      <w:pPr/>
      <w:r>
        <w:rPr/>
        <w:t xml:space="preserve">Pracovníci magistrátu Frýdku-Místku v těchto dnech  obcházejí domy ve Skalici a potřebují osobně vyřešit se všemi majiteli další  postup v rámci budoucího napojení na kanalizaci.</w:t>
      </w:r>
    </w:p>
    <w:p>
      <w:pPr/>
      <w:r>
        <w:rPr>
          <w:b w:val="1"/>
          <w:bCs w:val="1"/>
        </w:rPr>
        <w:t xml:space="preserve">Jiří Kajzar (NMFM), náměstek primátora Frýdku-Místku:</w:t>
      </w:r>
      <w:r>
        <w:rPr/>
        <w:t xml:space="preserve"> "Kanalizace je hotová, zaplať pán bůh. Máme to v zemi,  je to před kolaudací. Jsme teď v rozhodující fázi. To znamená, že Zelinkovice  a Lysůvky, tam už proběhla kolaudační řízení. Takže tam už jsme splnili poslední  etapu. Teď jsme ještě v Chlebovicích a zároveň ve Skalici. Naši technici  chodí za lidmi a projednávají s nimi další souhlasy se změnami tras."</w:t>
      </w:r>
    </w:p>
    <w:p>
      <w:pPr/>
      <w:r>
        <w:rPr>
          <w:b w:val="1"/>
          <w:bCs w:val="1"/>
        </w:rPr>
        <w:t xml:space="preserve">Martin Musálek, technik investičního odboru:</w:t>
      </w:r>
      <w:r>
        <w:rPr/>
        <w:t xml:space="preserve">  "My tady teď ve Skalici obcházíme občany a zajišťujeme  souhlasy, poněvadž jsme se výstavbou kanalizace dotkli jejich pozemků. Těch  souhlasů potřebujeme vyřídit 410. Máme jich zhruba polovinu. Ty souhlasy  potřebujeme k tomu, abychom tu kanalizaci mohli zkolaudovat."</w:t>
      </w:r>
    </w:p>
    <w:p>
      <w:pPr/>
      <w:r>
        <w:rPr>
          <w:b w:val="1"/>
          <w:bCs w:val="1"/>
        </w:rPr>
        <w:t xml:space="preserve">Jiří Kajzar (NMFM), náměstek primátora Frýdku-Místku:</w:t>
      </w:r>
      <w:r>
        <w:rPr/>
        <w:t xml:space="preserve"> "Pokud nebude kolaudace, tak nemohou být napojeny domovní  přípojky. Takže je to extrémně důležitá věc, aby všichni, kteří jsou dotčeni, urychleně  dali souhlasy. Aby mohla být zahájena řízení o územní souhlasy a následně  dotace, které jsme připraveni dávat každému občanovi, který se napojí."</w:t>
      </w:r>
    </w:p>
    <w:p>
      <w:pPr/>
      <w:r>
        <w:rPr>
          <w:b w:val="1"/>
          <w:bCs w:val="1"/>
        </w:rPr>
        <w:t xml:space="preserve">Martin Musálek, technik investičního odboru:</w:t>
      </w:r>
      <w:r>
        <w:rPr/>
        <w:t xml:space="preserve">  "Chodíme tady rozděleni na několik čet a pokud je  nezastihneme doma, tak jim necháme ve schránkách lístečky, kde jsou kontakty.  Je tam i napsáno, co potřebujeme. A pokud je zastihneme, tak to s nimi sepíšeme  na místě, případně jim podáme ještě další informace."</w:t>
      </w:r>
    </w:p>
    <w:p>
      <w:pPr/>
      <w:r>
        <w:rPr/>
        <w:t xml:space="preserve">Každý majitel nemovitosti, která se napojí na kanalizaci může  získat dotaci až 30 nebo až 50 tisíc korun. Podle typu přípojky. </w:t>
      </w:r>
    </w:p>
    <w:p>
      <w:pPr/>
      <w:r>
        <w:rPr>
          <w:b w:val="1"/>
          <w:bCs w:val="1"/>
        </w:rPr>
        <w:t xml:space="preserve">Jiří Kajzar (NMFM), náměstek primátora Frýdku-Místku:</w:t>
      </w:r>
      <w:r>
        <w:rPr/>
        <w:t xml:space="preserve"> "Děláme tu kanalizaci ve veřejném zájmu. To znamená, děláme  ji proto, aby lidé měli kam vypouštět odpadní vody. Aby se ta situace celkově  zlepšila, aby tam nedocházelo potom při případných kontrolách, že by ti lidé  byli pokutováni a neměli by kam tu vodu dávat. Museli by budovat drahé septiky  a tak dále. My jsme avizovali už dopředu, že dnešní situace je taková, že buď  jsou tam náročné čističky nebo je tam veřejná kanalizace. My jsme se rozhodli  pro tu akci s veřejnou kanalizací."</w:t>
      </w:r>
    </w:p>
    <w:p>
      <w:pPr/>
      <w:r>
        <w:rPr/>
        <w:t xml:space="preserve">Poté, co bude provedena kolaudace řadů, radnice za občany,  kteří mají s městem uzavřenou smlouvu o výstavbě a financování kanalizační  přípojky, vyřídí potřebné úřední záležitosti, aby si mohli postavit na svých  pozemcích přípojky. Další informace najdou lidé na webu města nebo je získají  přímo od techniků v terénu. </w:t>
      </w:r>
    </w:p>
    <w:p>
      <w:pPr/>
      <w:r>
        <w:rPr/>
        <w:t xml:space="preserve">---</w:t>
      </w:r>
    </w:p>
    <w:p>
      <w:pPr>
        <w:pStyle w:val="Heading1"/>
      </w:pPr>
      <w:r>
        <w:rPr>
          <w:sz w:val="36"/>
          <w:szCs w:val="36"/>
        </w:rPr>
        <w:t xml:space="preserve">Zástupci církví se sešli s primátorem u jednoho stolu</w:t>
      </w:r>
    </w:p>
    <w:p>
      <w:pPr/>
      <w:r>
        <w:rPr>
          <w:b w:val="1"/>
          <w:bCs w:val="1"/>
        </w:rPr>
        <w:t xml:space="preserve">Frýdek-Místek pokračuje v komunikaci s představiteli církevních společenství. Podle plánu z loňského prvního ekumenického setkání duchovní opět zasedli u jednoho stolu s primátorem města. Probrali aktuální situaci církví i ve společnosti a dohodli se, že se budou pravidelně dál setkávat v průběhu roku.</w:t>
      </w:r>
    </w:p>
    <w:p>
      <w:pPr/>
      <w:r>
        <w:rPr/>
        <w:t xml:space="preserve">Zástupci šesti církví, které působí ve Frýdku-Místku, se  sešli s primátorem u jednoho stolu. Uspořádali totiž další ekumenickou  snídani, kterou navázali na plán z loňského roku, a to setkávat se  pravidelně.</w:t>
      </w:r>
    </w:p>
    <w:p>
      <w:pPr/>
      <w:r>
        <w:rPr>
          <w:b w:val="1"/>
          <w:bCs w:val="1"/>
        </w:rPr>
        <w:t xml:space="preserve">Jakub Chládek, Církev adventistů sedmého dne:</w:t>
      </w:r>
      <w:r>
        <w:rPr/>
        <w:t xml:space="preserve">  "Především snídani, jsme si připravili, proto, abychom mohli  společně posedět, protože při dobrém jídle a dobrém společenství se přijde na  leckterý dobrý nápad. A samozřejmě také to, jakým způsobem my jako duchovní,  eventuálně jako církve, církevní společenství, můžeme té naší společnosti tady  ve Frýdku-Místku nějak prospět. Kde můžeme nějakým způsobem působit. Takže je  to taková otevřená otázka, pro nás pro všechny."</w:t>
      </w:r>
    </w:p>
    <w:p>
      <w:pPr/>
      <w:r>
        <w:rPr>
          <w:b w:val="1"/>
          <w:bCs w:val="1"/>
        </w:rPr>
        <w:t xml:space="preserve">Petr Korč (NMFM), primátor Frýdku-Místku:</w:t>
      </w:r>
      <w:r>
        <w:rPr/>
        <w:t xml:space="preserve"> "Budeme se bavit o všech věcech, které trápí město, které  trápí tyto církevní společnosti a budeme hledat společnou cestu, jak k nim  přistoupit, jak je řešit. A musím říct, že i to první setkání je velmi  inspirativní."</w:t>
      </w:r>
    </w:p>
    <w:p>
      <w:pPr/>
      <w:r>
        <w:rPr/>
        <w:t xml:space="preserve">Jedním z témat byly například aktuální rozpolcené  nálady ve společnosti. </w:t>
      </w:r>
    </w:p>
    <w:p>
      <w:pPr/>
      <w:r>
        <w:rPr>
          <w:b w:val="1"/>
          <w:bCs w:val="1"/>
        </w:rPr>
        <w:t xml:space="preserve">Jakub Chládek, Církev adventistů sedmého dne:</w:t>
      </w:r>
      <w:r>
        <w:rPr/>
        <w:t xml:space="preserve">  "Panuje určité napětí, které se promítá do našich společenství,  těch různorodých pohledů na věc. A také, jak my k tomu můžeme přispět, k nějakému  zklidnění, smíření, protože to je podstatou křesťanství."</w:t>
      </w:r>
    </w:p>
    <w:p>
      <w:pPr/>
      <w:r>
        <w:rPr>
          <w:b w:val="1"/>
          <w:bCs w:val="1"/>
        </w:rPr>
        <w:t xml:space="preserve">Petr Korč (NMFM), primátor Frýdku-Místku:</w:t>
      </w:r>
      <w:r>
        <w:rPr/>
        <w:t xml:space="preserve"> "Myslím si, že je málo měst, kde ty společnosti takhle kooperují  a spolupracují. Příkladem je například festival Boží město, který proběhl  poprvé v minulém roce a setkal se s obrovskou odezvou veřejnosti. A  spolupracovali na něm všechny společnosti a my bychom asi společně chtěli  hledat další aktivity a cesty, jak dělat věci, které spojují."</w:t>
      </w:r>
    </w:p>
    <w:p>
      <w:pPr/>
      <w:r>
        <w:rPr>
          <w:b w:val="1"/>
          <w:bCs w:val="1"/>
        </w:rPr>
        <w:t xml:space="preserve">Jakub Chládek, Církev adventistů sedmého dne:</w:t>
      </w:r>
      <w:r>
        <w:rPr/>
        <w:t xml:space="preserve">  "Já to hodnotím osobně velice pozitivně. Nebo konkrétně mí  všichni kolegové, to hodnotíme velice pozitivně. Protože si myslíme, že církev  a církevní společenství jsou součástí společnosti. A v minulosti nám to  nebylo moc umožněno. Tak tu vstřícnost pana primátora vítáme. V tom, že  potom můžeme i my naslouchat tomu, co prožívá město a jakým způsobem my do toho  můžeme přispět."</w:t>
      </w:r>
    </w:p>
    <w:p>
      <w:pPr/>
      <w:r>
        <w:rPr/>
        <w:t xml:space="preserve">Snídaně se zúčastnili zástupci Slezské církve evangelické,  Církve živého Boha, Českobratrské církve evangelické, Církve bratrské a Římskokatolických  farností. Hostitelem byla tentokrát Církev adventistů sedmého dne, která všechny  pozvala do své modlitebny ve Slezské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3-02-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2026-05-25T18:08:07+02:00</dcterms:created>
  <dcterms:modified xsi:type="dcterms:W3CDTF">2026-05-25T18:08:07+02:00</dcterms:modified>
</cp:coreProperties>
</file>

<file path=docProps/custom.xml><?xml version="1.0" encoding="utf-8"?>
<Properties xmlns="http://schemas.openxmlformats.org/officeDocument/2006/custom-properties" xmlns:vt="http://schemas.openxmlformats.org/officeDocument/2006/docPropsVTypes"/>
</file>