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18.2.2023,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Karvinští strážníci zadrželi zloděje chvíli po krádeži</w:t>
      </w:r>
    </w:p>
    <w:p>
      <w:pPr/>
      <w:r>
        <w:rPr>
          <w:b w:val="1"/>
          <w:bCs w:val="1"/>
        </w:rPr>
        <w:t xml:space="preserve">Karvinští strážníci zadrželi zloděje chvíli po krádeži. Muži se vloupali do objektu INPA a na dvoukolák naložili mosazný materiál potřebný k instalatérským pracím. Není to ale jediný rychlý zákrok, který se v posledních dnech odehrál.</w:t>
      </w:r>
    </w:p>
    <w:p>
      <w:pPr/>
      <w:r>
        <w:rPr/>
        <w:t xml:space="preserve">Karvinští strážníci mají v těchto dnech za sebou několik úspěšných zákroků. Patří mezi ně zadržení zlodějů bezprostředně po  krádeži v prodejně instalatérských výrobků.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“Byli jsme přivoláni k objektu INPA, kde byli nahlášeni dva zloději v objektu. Na místo se sjeli hlídky, kdy skutečně zjistili muže s dvoukolákem, který byl plný mosazného materiálu, byla díra v plotu, nakonec se zjistilo i samotné vloupání do objektu. Muž byl omezen na osobní svobodě."</w:t>
      </w:r>
    </w:p>
    <w:p>
      <w:pPr/>
      <w:r>
        <w:rPr/>
        <w:t xml:space="preserve">Nebylo to poprvé, co si zloději vybrali k vloupání tuto prodejnu.</w:t>
      </w:r>
    </w:p>
    <w:p>
      <w:pPr/>
      <w:r>
        <w:rPr>
          <w:b w:val="1"/>
          <w:bCs w:val="1"/>
        </w:rPr>
        <w:t xml:space="preserve">Daniela Vlčková, mluvčí PČR MSK:</w:t>
      </w:r>
      <w:r>
        <w:rPr/>
        <w:t xml:space="preserve"> “Karvinští policisté ověřují opakované vloupání do jedné z místních firem, vyhodnocují stopy, provádí výslechy svědků, doposud nebyl nikdo obviněn.”</w:t>
      </w:r>
    </w:p>
    <w:p>
      <w:pPr/>
      <w:r>
        <w:rPr/>
        <w:t xml:space="preserve">Další docela divokou honičku zažili strážníci poté, co si všimli, že za volantem sedí pro ně známý a problémový muž, který měl zákaz řízení. Vozidlo sledovali a zkusili ho zastavit na křižovatce u obchodního domu.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“Muž vycouval z křižovatky, naboural do dalšího vozidla, objel strážníka, to už ho sledovali další hlídky, muž nakonec zaparkoval vozidlo před areálem bývalé Kovony. Podle svědků vyběhl přes kolejiště, my jsme ho sledovali a nakonec byl zadržen na čerpací stanici, kde opět byla použita výstraha namířenou střelnou zbraní, protože se jednalo o nebezpečného pachatele.”"</w:t>
      </w:r>
    </w:p>
    <w:p>
      <w:pPr/>
      <w:r>
        <w:rPr/>
        <w:t xml:space="preserve">I tento muž byl omezen na osobní svobodě a předán policistům. V Poslední době se také rozmáhají případy, kdy lidé na veřejnosti viditelně nosí zbraně kategorie D, což jsou airsoftové zbraně a plynové pistole.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"Jsou to skutečně velmi věrné imitace. je to samozřejmě přestupek podle zákona o zbraních a my ty zbraně budeme na mostě zabavovat a budeme věc oznamovat ke správnímu řízení."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Deváťáci si v Nemocnici Karviná-Ráj zkouší práci zdravotníků</w:t>
      </w:r>
    </w:p>
    <w:p>
      <w:pPr/>
      <w:r>
        <w:rPr>
          <w:b w:val="1"/>
          <w:bCs w:val="1"/>
        </w:rPr>
        <w:t xml:space="preserve">Nemocnice Karviná-Ráj ve spolupráci s Moravskoslezským paktem zaměstnanosti a karvinskou Střední zdravotnickou školou realizují další projekt. Jeho cílem je v praxi přiblížit žákům devátých tříd základních škol práci zdravotníků přímo na pracovištích nemocnice.</w:t>
      </w:r>
    </w:p>
    <w:p>
      <w:pPr/>
      <w:r>
        <w:rPr/>
        <w:t xml:space="preserve">Projektu nazvaný „Odborné, kariérové a polytechnické vzdělávání v MSK II. je zaměřen na podporu dlouhodobé spolupráce škol se zaměstnavateli v oblasti odborného vzdělání a přípravy interaktivní formou. Díky projektu se tak žáci devátých tříd dostanou na pracoviště karvinské rájecké nemocnice, kde si v praxi vyzkouší práci lékařů a zdravotních sester. </w:t>
      </w:r>
    </w:p>
    <w:p>
      <w:pPr/>
      <w:r>
        <w:rPr>
          <w:b w:val="1"/>
          <w:bCs w:val="1"/>
        </w:rPr>
        <w:t xml:space="preserve">Ivo Žolnerčík, ředitel Nemocnice Karviná-Ráj: </w:t>
      </w:r>
      <w:r>
        <w:rPr/>
        <w:t xml:space="preserve">“Hlavním cílem je, abychom přivedli do nemocnice a do zdravotnictví potencionální zájemce a ti, aby mohli přijít, potřebují vědět, co to obnáší.”</w:t>
      </w:r>
    </w:p>
    <w:p>
      <w:pPr/>
      <w:r>
        <w:rPr>
          <w:b w:val="1"/>
          <w:bCs w:val="1"/>
        </w:rPr>
        <w:t xml:space="preserve">Martin Navrátil, ředitel Moravskoslezského paktu zaměstnanosti: </w:t>
      </w:r>
      <w:r>
        <w:rPr/>
        <w:t xml:space="preserve">”My jsme tady ve dvojroli, organizujeme exkurze pro základní školy a taky odborný výcvik a přípravu pro střední školy a propojili jsme to a chceme, aby se na exkurzích ze základních škol podíleli i žáci středních škol, někdo, kdo v tom procesu už je, ukázal tu cestu mladším, budoucím kolegům."</w:t>
      </w:r>
    </w:p>
    <w:p>
      <w:pPr/>
      <w:r>
        <w:rPr/>
        <w:t xml:space="preserve">Díky této deklaraci se propojily aktivity a náborové akce Střední zdravotnické školy se zážitkovými exkurzemi v  nemocnici, při kterých studentky Střední zdravotnické školy nechybí. Byly přítomny i při této exkurzi, kdy se žáci Základní školy U Studny seznámili podrobně s přístroji a činností  pracoviště Moravskoslezského očního centra.</w:t>
      </w:r>
    </w:p>
    <w:p>
      <w:pPr/>
      <w:r>
        <w:rPr>
          <w:b w:val="1"/>
          <w:bCs w:val="1"/>
        </w:rPr>
        <w:t xml:space="preserve">Jiří Slepánek, primář Moravskoslezského očního centra: </w:t>
      </w:r>
      <w:r>
        <w:rPr/>
        <w:t xml:space="preserve">“Nachystali jsme jim vzorky z naší činnosti. Máme tři stanoviště, které jsou připraveny, měření lomivosti oka, druhý přístroj podobného zaměření je měření nitroočního tlaku a jako třešničku na dortu jsme připravili improvizovaný operační sál, kde je mikroskop, stůl, aby si mohli vyzkoušet jednotlivou manipulaci, navlékají korálky, aby si vyzkoušeli jaké to je, v tom zvětšení pracovat v omezeném prostoru mikroskopu."</w:t>
      </w:r>
    </w:p>
    <w:p>
      <w:pPr/>
      <w:r>
        <w:rPr>
          <w:b w:val="1"/>
          <w:bCs w:val="1"/>
        </w:rPr>
        <w:t xml:space="preserve">Laura Matuszek, žákyně ZŠ U Studny: </w:t>
      </w:r>
      <w:r>
        <w:rPr/>
        <w:t xml:space="preserve">“Ono to bylo zajímavé, chtěla bych pokračovat na zdravku a na medicínu. Nechci se věnovat očím, ale patologii."</w:t>
      </w:r>
    </w:p>
    <w:p>
      <w:pPr/>
      <w:r>
        <w:rPr>
          <w:b w:val="1"/>
          <w:bCs w:val="1"/>
        </w:rPr>
        <w:t xml:space="preserve">Tereza Žilková, žákyně ZŠ U Studny:</w:t>
      </w:r>
      <w:r>
        <w:rPr/>
        <w:t xml:space="preserve"> “Hodně mě to tady zaujalo a určitě uvažuji o tom, že bych pracovala ve zdravotnictví.”</w:t>
      </w:r>
    </w:p>
    <w:p>
      <w:pPr/>
      <w:r>
        <w:rPr>
          <w:b w:val="1"/>
          <w:bCs w:val="1"/>
        </w:rPr>
        <w:t xml:space="preserve">Andrzej Bizoń, náměstek primátora Karviné: </w:t>
      </w:r>
      <w:r>
        <w:rPr/>
        <w:t xml:space="preserve">“Je to další krok k tomu, že mladý člověk se může podívat na to, jak to vypadá v praxi. Tím, že to máme v Karviné i střední škola je v Karviné, žáci nemusí opouštět naše město a můžou využít nabídku, která tady je.”</w:t>
      </w:r>
    </w:p>
    <w:p>
      <w:pPr/>
      <w:r>
        <w:rPr/>
        <w:t xml:space="preserve">Moravskoslezský kraj, jakožto zřizovatel nemocnice, tyto aktivity vítá.</w:t>
      </w:r>
    </w:p>
    <w:p>
      <w:pPr/>
      <w:r>
        <w:rPr>
          <w:b w:val="1"/>
          <w:bCs w:val="1"/>
        </w:rPr>
        <w:t xml:space="preserve">Martin Gebauer, náměstek hejtmana MSK: </w:t>
      </w:r>
      <w:r>
        <w:rPr/>
        <w:t xml:space="preserve">"My hlavně podporujeme tak, že třeba kupujeme na oční oddělení přístroje, ale lidské zdroje jsou nemocnice a to propojení přístroje, na kterých dělají špičkové výkony plus personální zázemí zdravotníků plus nastávající zdravotníci ze základních škol, to vše má smysl, protože je to škola hrou a má to velký potenciál ten,  že by to mohlo ty mladé přitáhnout. A kdyby z každé takové návštěvy byl jeden potencionální zdravotník, je to úžasný úspěch.”   </w:t>
      </w:r>
    </w:p>
    <w:p>
      <w:pPr/>
      <w:r>
        <w:rPr/>
        <w:t xml:space="preserve">Další interaktivní exkurze na jiných odděleních budou následovat.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má novou městskou galerii</w:t>
      </w:r>
    </w:p>
    <w:p>
      <w:pPr/>
      <w:r>
        <w:rPr>
          <w:b w:val="1"/>
          <w:bCs w:val="1"/>
        </w:rPr>
        <w:t xml:space="preserve">V Karviné byla otevřena nová galerie. Nachází se v budově Městského informačního centra. První výstava již probíhá, prohlédnout si můžete díla známého karvinského výtvarníka Oldřicha Kodeše.</w:t>
      </w:r>
    </w:p>
    <w:p>
      <w:pPr/>
      <w:r>
        <w:rPr/>
        <w:t xml:space="preserve">Prostory nad městským informačním centrem v jednom z opravených historických domů na Masarykově náměstí už slouží svému účelu. Nachází se zde nová Galerie města Karviné. Slavnostní otevření bylo spojeno i s vernisáží výstavy  známého karvinského výtvarníka Oldřicha Kodeše. Nechyběl kulturní program ani přípitek, proslovy kurátorek i přítomných zástupců vedení města a knihovny. 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"Jsme moc rádi, že se dnešní vernisáž povedla, že se vůbec povedlo otevřít Galerii města Karviné. Do budoucna plánujeme jak výstavy a vernisáže, tak chceme sem přitáhnout děti a mládež. Budeme realizovat animační programy s výtvarníky, chceme využít studenty výtvarných škol, moc se na to těšíme: "</w:t>
      </w:r>
    </w:p>
    <w:p>
      <w:pPr/>
      <w:r>
        <w:rPr>
          <w:b w:val="1"/>
          <w:bCs w:val="1"/>
        </w:rPr>
        <w:t xml:space="preserve">Radim Slíva, náměstek primátora Karviné</w:t>
      </w:r>
      <w:r>
        <w:rPr/>
        <w:t xml:space="preserve">: “Galerie má za sebou úspěšný začátek a já bych ji do budoucna popřál mnoho spokojených návštěvníků.” </w:t>
      </w:r>
    </w:p>
    <w:p>
      <w:pPr/>
      <w:r>
        <w:rPr/>
        <w:t xml:space="preserve">Důstojné prostory pro prezentaci tvorby prioritně karvinských výtvarníků a pořádání akcí uměleckého zaměření ve městě chyběly. </w:t>
      </w:r>
    </w:p>
    <w:p>
      <w:pPr/>
      <w:r>
        <w:rPr>
          <w:b w:val="1"/>
          <w:bCs w:val="1"/>
        </w:rPr>
        <w:t xml:space="preserve">Roman Nogol, tajemník MMK:</w:t>
      </w:r>
      <w:r>
        <w:rPr/>
        <w:t xml:space="preserve"> "Jsem rád, že se povedlo otevřít nové zázemí a nové hnízdo karvinských výtvarníků, kde budou mít své prostory. Mohou zde pravidelně vystavovat a všichni budou vědět, že v těchto prostorách je Galerie města Karviné a že se tady časem bude vytvářet atmosféra místa, kde se mohou lidé setkávat a vstřebávat nejen výtvarné umění. Je to důležitá věc, protože si myslím, že si to karvinští výtvarníci zaslouží."</w:t>
      </w:r>
    </w:p>
    <w:p>
      <w:pPr/>
      <w:r>
        <w:rPr/>
        <w:t xml:space="preserve">Pan Kodeš v letošním roce oslaví 97. narozeniny. Zrak už mu neslouží jako dříve a tvorbě se  tedy věnuje jen okrajově a to spíše plastikám, jako třeba reliéf Antonína Dvořáka.</w:t>
      </w:r>
    </w:p>
    <w:p>
      <w:pPr/>
      <w:r>
        <w:rPr>
          <w:b w:val="1"/>
          <w:bCs w:val="1"/>
        </w:rPr>
        <w:t xml:space="preserve">Oldřich Kodeš, autor výstavy:</w:t>
      </w:r>
      <w:r>
        <w:rPr/>
        <w:t xml:space="preserve"> “Ty prostory jsou opravdu pěkné a doufám, že se to tady uplatní i pro ostatní výtvarníky. Co se týče malířských děl, to je dříve uděláno, už nejsem schopen malovat, oči se už odepsaly."</w:t>
      </w:r>
    </w:p>
    <w:p>
      <w:pPr/>
      <w:r>
        <w:rPr/>
        <w:t xml:space="preserve">Doménou tvorby Oldřicha Kodeše byly hornické motivy z Karvinska.</w:t>
      </w:r>
    </w:p>
    <w:p>
      <w:pPr/>
      <w:r>
        <w:rPr>
          <w:b w:val="1"/>
          <w:bCs w:val="1"/>
        </w:rPr>
        <w:t xml:space="preserve">anketa, návštěvnice výstavy</w:t>
      </w:r>
      <w:r>
        <w:rPr/>
        <w:t xml:space="preserve">: "Pana Kodeše znám ještě z Karviné 2. Jsme rádi, že se dožil tolika let a má tak dobré srdce.” “Jsme sousedé, pořád s ním chodíme a sledujeme jeho výtvory, je moc šikovný a přejeme mu, aby byl zdravý.”</w:t>
      </w:r>
    </w:p>
    <w:p>
      <w:pPr/>
      <w:r>
        <w:rPr/>
        <w:t xml:space="preserve">Díla Oldřicha Kodeše budou v nové galerii vystavena do 14.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8-02-2023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2026-06-28T02:55:57+02:00</dcterms:created>
  <dcterms:modified xsi:type="dcterms:W3CDTF">2026-06-28T02:55:57+02:00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