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Rychvaldě opraví cesty, postaví chodníky a kanalizaci</w:t>
      </w:r>
    </w:p>
    <w:p>
      <w:pPr/>
      <w:r>
        <w:rPr>
          <w:b w:val="1"/>
          <w:bCs w:val="1"/>
        </w:rPr>
        <w:t xml:space="preserve">Mezi hlavní investiční akce budou letos v Rychvaldě patřit opravy silnic, stavby chodníků a budování kanalizace.</w:t>
      </w:r>
    </w:p>
    <w:p>
      <w:pPr/>
      <w:r>
        <w:rPr>
          <w:b w:val="1"/>
          <w:bCs w:val="1"/>
        </w:rPr>
        <w:t xml:space="preserve">Pavel Staněk (SPD), místostarosta Rychvaldu: </w:t>
      </w:r>
      <w:r>
        <w:rPr/>
        <w:t xml:space="preserve">“V letošním roce, co se týče plánování a realizace investičních akcí, tak bych zejména zmínil přístavbu pavilonu základní školy, kde již je vydáno stavební povolení a následně budeme činit další kroky k realizaci stavby. Pak z oblasti bezpečnosti a plynulosti provozu na komunikaci, tak je to plánování projektové dokumentace na chodníky od křižovatky Orlovské s Lipovou směrem k pekárně. Pak je to projektová dokumentace na chodník na ulici Petřvaldské od křižovatky s ulici Revoluční směrem k prodejně U Heřmánka. Dále je to plánované rozšíření ulice Myslivecké i s částí opravy tato ulice. Dále, co se týče těch komunikaci místních, tak jsou to plánované opravy na ulicích Souběžná, Lipová a U autodružstva. A u realizací zateplení domů je to číslo popisné 404, kde je prodejna domácích potřeb, kavárna a fitcentrum. A pak panelový dům číslo popisné 1603. Na budově Domu s pečovatelskou službou je plánována oprava balkonů a jejich zastřešení.”</w:t>
      </w:r>
    </w:p>
    <w:p>
      <w:pPr/>
      <w:r>
        <w:rPr>
          <w:b w:val="1"/>
          <w:bCs w:val="1"/>
        </w:rPr>
        <w:t xml:space="preserve">Jiří Jendřejčík, referent investic MÚ Rychvald: </w:t>
      </w:r>
      <w:r>
        <w:rPr/>
        <w:t xml:space="preserve">“Jedním z problémů, které město Rychvald řeší, jsou odpadní vody a jejich likvidace. Vzhledem k členitosti a rozloze Rychvaldu přichází v úvahu pouze domácí čističky odpadních vod a místní kanalizace. V rámci projektu odkanalizování města Rychvald jsme v závěru loňského roku dokončili kanalizací v této oblast. Byla to stavba Husitská. Občané této dotčené oblasti právě dostali informaci o možnosti se připojit na tu kanalizaci a využívat ji.  V méně obydlených oblastech Rychvaldu budeme řešit tuto problematiku domácími čističkami odpadních vod. Máme vytipovaných 5 lokalit, jsou to Zbytky, Vyhonkovec, Za stružkou, Lipový potok a Na dvorku. V těchto lokalitách máme 118 žadatelů na tyto domácí čističky. Město jim vyřídí všechno potřebné od zaměření, projektové dokumentace, vyřízení povolení životního prostředí, stavebního povolení až po samotnou realizaci. V současné době provádíme zaměřování a vyřizování těchto povolení. Kanalizace Dolní Podlesí. Tato kanalizace by měla ústit do čističky odpadních vod v Ostravě-Michálkovicích a měla by měřit celkem téměř 10 km. Tento projekt začal už v roce 2017, avšak na základě nesouhlasného vyjádření Ostravských vodovodů a kanalizací byla zamítnuta. Práce byly přerušeny až do Všechny tyto projekty jsou podporovaný a spolufinancován státním fondem životního prostředí a z fondu Evropské unie.”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2-02-2023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2026-07-17T23:43:20+02:00</dcterms:created>
  <dcterms:modified xsi:type="dcterms:W3CDTF">2026-07-17T23:43:20+02:00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