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v Opavě</w:t>
      </w:r>
    </w:p>
    <w:p>
      <w:pPr/>
      <w:r>
        <w:rPr>
          <w:b w:val="1"/>
          <w:bCs w:val="1"/>
        </w:rPr>
        <w:t xml:space="preserve">Celkem 18 návrhů, jak zvelebit veřejný prostor, předložili Opavané v rámci participativního rozpočtu Nápady pro Opavu. O tom, jak bude 1,5 mil. korun využito, rozhodnou občané hlasováním, které bude v červnu.</w:t>
      </w:r>
    </w:p>
    <w:p>
      <w:pPr/>
      <w:r>
        <w:rPr/>
        <w:t xml:space="preserve">  Letos  vyhlásilo město Opava participativní rozpočet už po sedmé. V  rámci něj mohli občané starší 15 let navrhnout, jak vylepšit  veřejný prostor. Stačilo  projekt popsat a doložit odhadovanou  výši investice. V letošním roce celková částka jednoho  projektu mohla dosáhnout max.  750 000 korun.   </w:t>
      </w:r>
    </w:p>
    <w:p>
      <w:pPr/>
      <w:r>
        <w:rPr>
          <w:b w:val="1"/>
          <w:bCs w:val="1"/>
        </w:rPr>
        <w:t xml:space="preserve">Adéla  Kozelková, referentka, odbor rozvoje města a strategického  plánování, Magistrát Opava: </w:t>
      </w:r>
      <w:r>
        <w:rPr/>
        <w:t xml:space="preserve">„Máme  tam asi tři čtyři projekty, které se té vrchní částky, 750  000 Kč, dotknout. Ale jsou tam také projekty za nižší ceny.“</w:t>
      </w:r>
    </w:p>
    <w:p>
      <w:pPr/>
      <w:r>
        <w:rPr/>
        <w:t xml:space="preserve">  Nejčastějšími  náměty byla výstavba nových hřišť či úprava těch  stávajících. Objevil se také návrh na rekonstrukci golfového  areálu, výsadbu zeleně nebo ochranné polepy prosklených   zastávek. O získání peněz z participativního rozpočtu v  celkové výši 1,5 milionu usiluje 18 projektů.</w:t>
      </w:r>
    </w:p>
    <w:p>
      <w:pPr/>
      <w:r>
        <w:rPr>
          <w:b w:val="1"/>
          <w:bCs w:val="1"/>
        </w:rPr>
        <w:t xml:space="preserve">Roman  Konečný, mluvčí, Magistrát Opava: „J</w:t>
      </w:r>
      <w:r>
        <w:rPr/>
        <w:t xml:space="preserve">sme příjemně překvapeni, protože to číslo je zhruba  stejné, jako v minulých letech. Prošli jsme si ty nápady,  které byly přihlášeny. A vypadá to, že budou velmi zajímavé.“</w:t>
      </w:r>
    </w:p>
    <w:p>
      <w:pPr/>
      <w:r>
        <w:rPr/>
        <w:t xml:space="preserve">  Podané  projekty teď projdou kontrolou, která prověří, zda obsahují  všechny potřebné náležitosti. Především, zda místo jejich  realizace spadá do majetku města či městské části nebo  příspěvkové organizace.    </w:t>
      </w:r>
    </w:p>
    <w:p>
      <w:pPr/>
      <w:r>
        <w:rPr>
          <w:b w:val="1"/>
          <w:bCs w:val="1"/>
        </w:rPr>
        <w:t xml:space="preserve">Adéla  Kozelková, referentka, odbor rozvoje města a strategického  plánování, Magistrát Opava: </w:t>
      </w:r>
      <w:r>
        <w:rPr/>
        <w:t xml:space="preserve">„Dále  musím zkontrolovat, zda je k nápadu přiložený rozpočet, abychom  věděli, kolik orientačně  bude stát. A také zda má ten nápad  své podporovatele, kterých musí být 15 a musí být starší 15  let."</w:t>
      </w:r>
    </w:p>
    <w:p>
      <w:pPr/>
      <w:r>
        <w:rPr/>
        <w:t xml:space="preserve">  Pokud  cokoliv z uvedených údajů chybí, budou autoři námětu vyzváni  k doplnění. O peníze z participativního rozpočtu se mohou  ucházet jen kompletní návrhy realizací.</w:t>
      </w:r>
    </w:p>
    <w:p>
      <w:pPr/>
      <w:r>
        <w:rPr/>
        <w:t xml:space="preserve">  Projekty  budou zveřejněné na   webových stránkách města.   A od 1. do 14.  června budou moci Opavané dát svůj hlas nápadu, který se jim  líbí. Ty, které získají nejvíce hlasů pak budou realizovány.      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soutěžili v čepování piva</w:t>
      </w:r>
    </w:p>
    <w:p>
      <w:pPr/>
      <w:r>
        <w:rPr>
          <w:b w:val="1"/>
          <w:bCs w:val="1"/>
        </w:rPr>
        <w:t xml:space="preserve">Studenti soutěžili v čepování piva. V Opavě se sešlo 24 nejlepších z celého kraje, aby poměřili nejen svou šikovnost, ale také teoretické znalosti. Soutěž opanovali studenti z pořádající opavské Střední školy hotelnictví a služeb a VOŠ, kteří zvítězili nejen v týmech, ale obsadili také 1. a 3. místo.</w:t>
      </w:r>
    </w:p>
    <w:p>
      <w:pPr/>
      <w:r>
        <w:rPr/>
        <w:t xml:space="preserve">Ačkoliv  jim ještě mnohdy ani není osmnáct a tudíž alkohol pít nemohou,  soutěžili v čepování piva. 24 studentů ze středních škol z   Moravskoslezského kraje, kteří se připravují na povolání v  pohostinství, se zúčastnilo 16. ročníku soutěže Zlatovar cup.</w:t>
      </w:r>
    </w:p>
    <w:p>
      <w:pPr/>
      <w:r>
        <w:rPr/>
        <w:t xml:space="preserve">  Pivo  mohli načepovat na hladinku, tedy najednou a nebo maximálně na  třikrát. Soutěžící bedlivým okem sledovala tříčlenná  porota.</w:t>
      </w:r>
    </w:p>
    <w:p>
      <w:pPr/>
      <w:r>
        <w:rPr>
          <w:b w:val="1"/>
          <w:bCs w:val="1"/>
        </w:rPr>
        <w:t xml:space="preserve">Adam  Odnoha, předseda poroty a výčepní: </w:t>
      </w:r>
      <w:r>
        <w:rPr/>
        <w:t xml:space="preserve">„Pokud  donese krásně orosenou sklenici vychlazeného piva s výškou pěny  na tři prsty, tak je to vždycky v pořádku.“</w:t>
      </w:r>
    </w:p>
    <w:p>
      <w:pPr/>
      <w:r>
        <w:rPr/>
        <w:t xml:space="preserve">  Porota  ale hodnotila také celkový projev a body za čepování piva  sčítala s výslednky teoretického testu. Soutěžící museli  vědět třeba co je to spilka, museli znát správnou teplotu  vychlazeného piva nebo co je to křemelina. Často šlo o znalosti  nad rámec běžného učiva, takže se budoucí výčepní museli  poctivě na soutěž připravovat.</w:t>
      </w:r>
    </w:p>
    <w:p>
      <w:pPr/>
      <w:r>
        <w:rPr>
          <w:b w:val="1"/>
          <w:bCs w:val="1"/>
        </w:rPr>
        <w:t xml:space="preserve">Miroslava  Kozelská, učitelka, Střední škola prof. Zd. Matějčka, Ostrava  - Poruba: </w:t>
      </w:r>
      <w:r>
        <w:rPr/>
        <w:t xml:space="preserve">„Neustále  opakování, tak snad ten test dopadlo dobře.“</w:t>
      </w:r>
    </w:p>
    <w:p>
      <w:pPr/>
      <w:r>
        <w:rPr/>
        <w:t xml:space="preserve">  Na  přípravu dvou nápojů měl každý 3 minuty. Ten povedenější  pak posuzovala porota. Většina soutěžících celý časový limit  ani nevyužila a servírovala pivo mnohem dříve. A tak se leckdy  nevyhnuli kritice.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Příprava  skla. Nemyslím si, že by bylo špinavé, ale někdy tam zapomenou  po opláchnutí vodu, někdy mají příliš bublinkovou pěnu.“</w:t>
      </w:r>
    </w:p>
    <w:p>
      <w:pPr/>
      <w:r>
        <w:rPr/>
        <w:t xml:space="preserve">  Porota  ocenila nejen správně načepované pivo, ale také přirozenost  soutěžících a nadšení pro profesi.</w:t>
      </w:r>
    </w:p>
    <w:p>
      <w:pPr/>
      <w:r>
        <w:rPr>
          <w:b w:val="1"/>
          <w:bCs w:val="1"/>
        </w:rPr>
        <w:t xml:space="preserve">David  Mikolášík,  Hotelová škola a obchodní akademie Havířov: </w:t>
      </w:r>
      <w:r>
        <w:rPr/>
        <w:t xml:space="preserve">„Já  myslím, že to bylo v pořádku. A myslím, že jsem tady i  pár  lidí pobavil svým vtipem, zajímavostí.“</w:t>
      </w:r>
    </w:p>
    <w:p>
      <w:pPr/>
      <w:r>
        <w:rPr>
          <w:b w:val="1"/>
          <w:bCs w:val="1"/>
        </w:rPr>
        <w:t xml:space="preserve">Adéla  Mikolášová, Střední škola hotelnictví a služeb a VOŠ, Opava:  „</w:t>
      </w:r>
      <w:r>
        <w:rPr/>
        <w:t xml:space="preserve">Chyby tam určitě byly.  Nejdříve jsem si měla uklidit. Ale jinak jsem spokojená.“</w:t>
      </w:r>
    </w:p>
    <w:p>
      <w:pPr/>
      <w:r>
        <w:rPr/>
        <w:t xml:space="preserve">  Soutěžící  se vzájemně povzbuzovali a zvlášť vyvedené pivo odměnili  potleskem.</w:t>
      </w:r>
    </w:p>
    <w:p>
      <w:pPr/>
      <w:r>
        <w:rPr/>
        <w:t xml:space="preserve">  Vítězem  regionálního kola Zlatovar cup se nakonec stal  s nejvyšším  součtem bodů za teorii i praxi Adam Žyla z pořádající opavské  hotelové školy.   </w:t>
      </w:r>
    </w:p>
    <w:p>
      <w:pPr/>
      <w:r>
        <w:rPr>
          <w:b w:val="1"/>
          <w:bCs w:val="1"/>
        </w:rPr>
        <w:t xml:space="preserve">Adam  Žyla, Střední škola hotelnictví a služeb a VOŠ, Opava:  </w:t>
      </w:r>
      <w:r>
        <w:rPr/>
        <w:t xml:space="preserve">„Důležité čepovat po  skle. Nejdříve pěnu a pak pivo. Já chodím na brigády, tak už  mám něco odčepováno.“</w:t>
      </w:r>
    </w:p>
    <w:p>
      <w:pPr/>
      <w:r>
        <w:rPr/>
        <w:t xml:space="preserve">  Druhé  místo patřilo Denisu Willertovi ze Střední školy společného  stravování v Ostravě-Hrabůvce. A třetí příčku obsadil opět  domácí soutěžící Adam Černoch.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zahájilo sezonu</w:t>
      </w:r>
    </w:p>
    <w:p>
      <w:pPr/>
      <w:r>
        <w:rPr>
          <w:b w:val="1"/>
          <w:bCs w:val="1"/>
        </w:rPr>
        <w:t xml:space="preserve">Přestože podle kalendáře venku stále vládne zima, Arboretum Nový Dvůr, které je součástí Slezského zemského muzea už zahájilo sezónu. A přestože je do jara ještě daleko, už nyní nabízí přehlídku krásně barevných květů.</w:t>
      </w:r>
    </w:p>
    <w:p>
      <w:pPr/>
      <w:r>
        <w:rPr/>
        <w:t xml:space="preserve">Zbytky  sněhu v některých částech arboreta ještě připomínají zimu.  Rozkvetlé keře, nebo i sněženky zase upozorňují na blížící  se jaro. S  probouzením si ale příroda dává ještě na čas.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„Stojíme  u keře, který se jmenuje hamamelis neboli vilín. Je to vlastně  první pozdrav květů. Začínají  kvést už v lednu. A radost dělají přibližně do března.“</w:t>
      </w:r>
    </w:p>
    <w:p>
      <w:pPr/>
      <w:r>
        <w:rPr/>
        <w:t xml:space="preserve">  Park  rozzářily také jemně růžové, nádherně vonící kvítky  kaliny bodnanské. Teď v březnu se přidají syté květy cibulovin  – sněženky a tulipány Pak přijde na řadu třeba magnolie či   zlatice, lidově nazývaná zlatý déšť. Kromě toho se můžete  kochat mnoha dalšími dřevinami, které pocházejí z pěti  kontinentů. Najdete zde na 7 000 rostlinných druhů.   </w:t>
      </w:r>
    </w:p>
    <w:p>
      <w:pPr/>
      <w:r>
        <w:rPr/>
        <w:t xml:space="preserve">  Ve  zdejším parku je také rozsáhlá sbírka rostlin rodu  Rhododendron, která patří k nejbohatším sbírkám v ČR.   </w:t>
      </w:r>
    </w:p>
    <w:p>
      <w:pPr/>
      <w:r>
        <w:rPr>
          <w:b w:val="1"/>
          <w:bCs w:val="1"/>
        </w:rPr>
        <w:t xml:space="preserve">Markéta  Urbanová, kurátorka parku, Arboretum Nový Dvůr: </w:t>
      </w:r>
      <w:r>
        <w:rPr/>
        <w:t xml:space="preserve">„Největší  sezona je během května. Pak ještě na začátku června jsou k  vidění velké rododendrony v zadní části parku.“</w:t>
      </w:r>
    </w:p>
    <w:p>
      <w:pPr/>
      <w:r>
        <w:rPr/>
        <w:t xml:space="preserve">  V  létě se mohou návštěvníci botanické zahrady těšit na  levandulový lán, který představí hned několik druhů těchto  rostlin, jejichž květy mají různé zbarvení. Od bílé přes  růžovou až ke klasické fialové.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„Levandule  plánujeme vysadit t na terasách, které kdysi sloužily k letnění  rostlin ze skleníku."</w:t>
      </w:r>
    </w:p>
    <w:p>
      <w:pPr/>
      <w:r>
        <w:rPr/>
        <w:t xml:space="preserve">Během  sezóny bude dokončená nová expozice ve skleníku. Stávající  výstavní plocha se rozšíří a  vznikne tady jezírko s malým  vodopádem. Toto místo bude doménou orchidejí a kapradin. Iluzi  tropického lesa podtrhnou liány.   </w:t>
      </w:r>
    </w:p>
    <w:p>
      <w:pPr/>
      <w:r>
        <w:rPr/>
        <w:t xml:space="preserve">  Arboretum  Nový Dvůr patří k nejnavštěvovanějším areálům Slezského  zemského muzea. Ročně sem zavítá přes 20 000 návštěvníků.</w:t>
      </w:r>
    </w:p>
    <w:p>
      <w:pPr/>
      <w:br/>
    </w:p>
    <w:p>
      <w:pPr/>
      <w:b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2026-01-28T21:46:50+01:00</dcterms:created>
  <dcterms:modified xsi:type="dcterms:W3CDTF">2026-01-28T21:46:50+01:00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