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p>
      <w:pPr/>
      <w:r>
        <w:rPr/>
        <w:t xml:space="preserve">---</w:t>
      </w:r>
    </w:p>
    <w:p>
      <w:pPr>
        <w:pStyle w:val="Heading1"/>
      </w:pPr>
      <w:r>
        <w:rPr>
          <w:sz w:val="36"/>
          <w:szCs w:val="36"/>
        </w:rPr>
        <w:t xml:space="preserve">Kolem hotelových domů se bourají problematické zídky</w:t>
      </w:r>
    </w:p>
    <w:p>
      <w:pPr/>
      <w:r>
        <w:rPr>
          <w:b w:val="1"/>
          <w:bCs w:val="1"/>
        </w:rPr>
        <w:t xml:space="preserve">Frýdek-Místek stále hledá způsoby, jak zlepšovat bezpečnostní situaci ve městě. Nyní přistoupilo k bourání zídek kolem hotelových domů na sídlišti Anenská. Dlouhodobě se tam totiž shlukovali různí problémoví jedinci, dělali tam nepořádek a případně obtěžovali okolí.</w:t>
      </w:r>
    </w:p>
    <w:p>
      <w:pPr/>
      <w:r>
        <w:rPr/>
        <w:t xml:space="preserve">Bagr a těžká technika nejela ve středu dopoledne na sídliště Anenská ve Frýdku-Místku. Pracovníci technických služeb se tam pustili do likvidace kamenných a betonových zídek kolem tamních hotelových domů. Město chce tímto krokem zlepšit bezpečnostní situaci.</w:t>
      </w:r>
    </w:p>
    <w:p>
      <w:pPr/>
      <w:r>
        <w:rPr>
          <w:b w:val="1"/>
          <w:bCs w:val="1"/>
        </w:rPr>
        <w:t xml:space="preserve">Petr Korč (NMFM), primátor Frýdku-Místku:</w:t>
      </w:r>
      <w:r>
        <w:rPr/>
        <w:t xml:space="preserve"> "Frýdek-Místek dlouhodobě naslouchá podnětům občanů a ty se týkají velmi často pocitu bezpečí ve městě a nyní jsme řešili dvě lokality. Jednu kolem nákupního centra Frýda a druhou kolem hotelových domů na sídlišti Anenská. Oba dva ty objekty nejsou ve vlastnictví města, proto my nemůžeme úplně aktivně vstupovat do těch objektů a měnit jejich politiku. Ale můžeme pracovat s prostorem kolem. A občané nám zaslali podněty, že kolem hotelových domů se vyskytuje několik betonových zídek, které už neslouží svému účelu a velmi často se tam dějí nelegální věci, včetně distribuce drog a popíjení alkoholu na veřejnosti, často i nezletilými.</w:t>
      </w:r>
    </w:p>
    <w:p>
      <w:pPr/>
      <w:r>
        <w:rPr/>
        <w:t xml:space="preserve">Zídky jsou navíc v blízkosti mateřské školy a dopravního hřiště. Objevovaly se tam také injekční stříkačky od drogově závislých a kolem byl podle místních často nepořádek. </w:t>
      </w:r>
    </w:p>
    <w:p>
      <w:pPr/>
      <w:r>
        <w:rPr>
          <w:b w:val="1"/>
          <w:bCs w:val="1"/>
        </w:rPr>
        <w:t xml:space="preserve">Petr Korč (NMFM), primátor Frýdku-Místku:</w:t>
      </w:r>
      <w:r>
        <w:rPr/>
        <w:t xml:space="preserve"> "My jsme se rozhodli, že tyto zídky odstraníme a samozřejmě nasloucháme i dalším podnětům. A další věcí, kterou bychom chtěli v rámci zvýšení pocitu bezpečí v okolí hotelových domů, je práce s výměníkem společnosti Distep, kde je restaurační zařízení, které by do budoucna nemuselo být na svém místě, protože společnost uvažuje o tom, že v tomto výměníku by zřídila parkovací místa. Takový malý parkovací dům. Takže samozřejmě i toto by byl další konkrétní krok, který by mohl přispět k tomu lepšímu pocitu bezpečí v okolí hotelových domů."</w:t>
      </w:r>
    </w:p>
    <w:p>
      <w:pPr/>
      <w:r>
        <w:rPr/>
        <w:t xml:space="preserve">Kameny získané ze zídek město uschovalo a chce je v budoucnu ještě využít. </w:t>
      </w: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 </w:t>
      </w: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2026-05-24T07:37:49+02:00</dcterms:created>
  <dcterms:modified xsi:type="dcterms:W3CDTF">2026-05-24T07:37:49+02:00</dcterms:modified>
</cp:coreProperties>
</file>

<file path=docProps/custom.xml><?xml version="1.0" encoding="utf-8"?>
<Properties xmlns="http://schemas.openxmlformats.org/officeDocument/2006/custom-properties" xmlns:vt="http://schemas.openxmlformats.org/officeDocument/2006/docPropsVTypes"/>
</file>