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jsem rád, že jste si našli čas na školní magazín TV Polar Studuj u nás. Tento díl začneme zajímavou soutěží na Albrechtově SŠ v Českém Těšíně. Společně navštívíme pěveckou soutěž DOREMI a nakonec se staneme účastníky Dne řemesel na SŠ prof. Matějčka v Ostravě.</w:t>
      </w:r>
    </w:p>
    <w:p>
      <w:pPr/>
      <w:r>
        <w:rPr>
          <w:b w:val="1"/>
          <w:bCs w:val="1"/>
        </w:rPr>
        <w:t xml:space="preserve">Soutěž v pracovních pohovorech na Albrechtově SŠ Český Těšín</w:t>
      </w:r>
    </w:p>
    <w:p>
      <w:pPr/>
      <w:r>
        <w:rPr/>
        <w:t xml:space="preserve">Albrechtova SŠ v Českém Těšíně se aktivně zapojuje do nejrůznějších projektů a také pořádá atraktivní soutěže nejen pro své žáky. Jednou z nich byla například soutěž Hledám práci, což je v podstatě simulace reálného výběrového řízení.</w:t>
      </w:r>
    </w:p>
    <w:p>
      <w:pPr/>
      <w:r>
        <w:rPr/>
        <w:t xml:space="preserve">Albrechtova SŠ v Českém Těšíně se aktivně zapojuje do nejrůznějších projektů a také pořádá atraktivní soutěže nejen pro své žáky. Jednou z nich byla například soutěž Hledám práci, což je v podstatě simulace reálného výběrového řízení.</w:t>
      </w:r>
    </w:p>
    <w:p>
      <w:pPr/>
      <w:r>
        <w:rPr>
          <w:b w:val="1"/>
          <w:bCs w:val="1"/>
        </w:rPr>
        <w:t xml:space="preserve">Pavel Cieslar, ředitel Albrechtovy SŠ Český Těšín:</w:t>
      </w:r>
      <w:r>
        <w:rPr/>
        <w:t xml:space="preserve"> „Jedná se o řízený pohovor, kde jsou potenciální uchazeči o zaměstnání. Ti by měli profesionálně pohovor zvládnout. Myslím, že pro žáky je to výborná zkušenost do budoucna.“</w:t>
      </w:r>
    </w:p>
    <w:p>
      <w:pPr/>
      <w:r>
        <w:rPr/>
        <w:t xml:space="preserve">Soutěž Hledám práci se v Českém Těšíně konala už podesáté a pro zúčastněné měla velký přínos.</w:t>
      </w:r>
    </w:p>
    <w:p>
      <w:pPr/>
      <w:r>
        <w:rPr>
          <w:b w:val="1"/>
          <w:bCs w:val="1"/>
        </w:rPr>
        <w:t xml:space="preserve">Jana Kozielová, organizátorka soutěže:</w:t>
      </w:r>
      <w:r>
        <w:rPr/>
        <w:t xml:space="preserve"> „Vyzkouší si přijímací řízení a nebudou mít strach přihlásit se do výběrového řízení. Museli napsat životopis a motivační dopis, následoval krátký pohovor a krátký pohovor v cizím jazyce.“</w:t>
      </w:r>
    </w:p>
    <w:p>
      <w:pPr/>
      <w:r>
        <w:rPr/>
        <w:t xml:space="preserve">Samotní soutěžící ocenili, že si mohli pracovní pohovor vyzkoušet nanečisto, což se jim v budoucnu bude určitě hodit. Soutěž Hledám práci na Albrechtově SŠ v Českém Těšíně byla určena pro žáky závěrečných ročníků učňovských a maturitních oborů.</w:t>
      </w:r>
    </w:p>
    <w:p>
      <w:pPr/>
      <w:r>
        <w:rPr>
          <w:b w:val="1"/>
          <w:bCs w:val="1"/>
        </w:rPr>
        <w:t xml:space="preserve">DO-RE-MI - Pěvecká soutěž pro žáky OU a PrŠ Nový Jičín</w:t>
      </w:r>
    </w:p>
    <w:p>
      <w:pPr/>
      <w:r>
        <w:rPr/>
        <w:t xml:space="preserve">Děti s mentálním postižením se zpravidla velmi rády účastní nejrůznějších soutěží. A když jde o soutěž pěveckou, jejich zájem je o to větší. Potvrdil to i další ročník klání v Novém Jičíně s názvem DOREMI.</w:t>
      </w:r>
    </w:p>
    <w:p>
      <w:pPr/>
      <w:r>
        <w:rPr/>
        <w:t xml:space="preserve">Odborné učiliště a Praktická škola v Novém Jičíně vzdělává děti se speciálními vzdělávacími potřebami. Zaměřuje se především na vzdělávání žáků s autismem.</w:t>
      </w:r>
    </w:p>
    <w:p>
      <w:pPr/>
      <w:r>
        <w:rPr>
          <w:b w:val="1"/>
          <w:bCs w:val="1"/>
        </w:rPr>
        <w:t xml:space="preserve">Ilona Šustalová, ředitelka OU a PŠ Nový Jičín:</w:t>
      </w:r>
      <w:r>
        <w:rPr/>
        <w:t xml:space="preserve"> „Kromě tří oborů s výučním listem máme Praktickou školu jednoletou a dvouletou, kde vzděláváme žáky s těžkým postižením, většinou mentálním. Vzdělávat tyto děti není těžké, ale je to jiné. Oni berou, ale zároveň strašně moc dávají.“</w:t>
      </w:r>
    </w:p>
    <w:p>
      <w:pPr/>
      <w:r>
        <w:rPr/>
        <w:t xml:space="preserve">Škola pro své žáky pořádá během roku řadu zajímavých akcí.</w:t>
      </w:r>
    </w:p>
    <w:p>
      <w:pPr/>
      <w:r>
        <w:rPr>
          <w:b w:val="1"/>
          <w:bCs w:val="1"/>
        </w:rPr>
        <w:t xml:space="preserve">Ilona Šustalová, ředitelka OU a PŠ Nový Jičín:</w:t>
      </w:r>
      <w:r>
        <w:rPr/>
        <w:t xml:space="preserve"> „Kromě DOREMI je naší největší akcí kolona pro žáky naší školy za účasti rodičů. Máme tam živou hudbu a tombolu. A pak děláme klasické sportovní soutěže.“</w:t>
      </w:r>
    </w:p>
    <w:p>
      <w:pPr/>
      <w:r>
        <w:rPr/>
        <w:t xml:space="preserve">K nejpopulárnějším akcím patří pěvecká soutěž DOREMI, ve které postižené děti prezentují svůj umělecký um.</w:t>
      </w:r>
    </w:p>
    <w:p>
      <w:pPr/>
      <w:r>
        <w:rPr>
          <w:b w:val="1"/>
          <w:bCs w:val="1"/>
        </w:rPr>
        <w:t xml:space="preserve">Dagmar Pospěchová, organizátorka soutěže:</w:t>
      </w:r>
      <w:r>
        <w:rPr/>
        <w:t xml:space="preserve"> „Letošní ročník jsme rozšířili o další školy, je nás tady asi 240. Děti musí zvládnout trému, naučit se text a sebrat odvahu vystoupit před publikem. Děti jsme na soutěž připravovali a myslím, že se to povedlo.“</w:t>
      </w:r>
    </w:p>
    <w:p>
      <w:pPr/>
      <w:r>
        <w:rPr/>
        <w:t xml:space="preserve">Na soutěžících bylo vidět, že je pro ně vystoupení na pódiu splněným snem.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soutěžící</w:t>
      </w:r>
    </w:p>
    <w:p>
      <w:pPr/>
      <w:r>
        <w:rPr/>
        <w:t xml:space="preserve">„Já zpívám od Pavla Bobka Veď mě dál cesto má a je to můj poslední rok, takže jsem se chtěl touto písní rozloučit.“</w:t>
      </w:r>
    </w:p>
    <w:p>
      <w:pPr/>
      <w:r>
        <w:rPr/>
        <w:t xml:space="preserve">„Rodiče i učitelé se nám věnují, tak jim chci tímto vystoupením poděkovat. Také končím školu, tak bych pro ně chtěla vyhrát.“</w:t>
      </w:r>
    </w:p>
    <w:p>
      <w:pPr/>
      <w:r>
        <w:rPr/>
        <w:t xml:space="preserve">Jak už jste asi pochopili, o konečné výsledky vůbec nešlo. Vyhrály všechny postižené děti, které překonaly strach a samy sebe a na pódiu vystoupily.</w:t>
      </w:r>
    </w:p>
    <w:p>
      <w:pPr/>
      <w:r>
        <w:rPr>
          <w:b w:val="1"/>
          <w:bCs w:val="1"/>
        </w:rPr>
        <w:t xml:space="preserve">Den řemesel na SŠ prof. Matějčka v Ostravě</w:t>
      </w:r>
    </w:p>
    <w:p>
      <w:pPr/>
      <w:r>
        <w:rPr/>
        <w:t xml:space="preserve">U dětí s postižením ještě zůstaneme. Právě takové vzdělává mimo jiné SŠ prof. Matějčka v Ostravě. My jsme byli u toho, když tato škola pořádala Den řemesel pro žáky základních škol.</w:t>
      </w:r>
    </w:p>
    <w:p>
      <w:pPr/>
      <w:r>
        <w:rPr/>
        <w:t xml:space="preserve">SŠ profesora Zdeňka Matějčka v Ostravě – Porubě připravila ve spolupráci s MS paktem zaměstnanosti zajímavou akci, tentokrát pro žáky ze základní školy Karasovy. Uchazeči o studium na střední škole se mohli porozhlédnout po škole a navštívit třeba školní bufet.</w:t>
      </w:r>
    </w:p>
    <w:p>
      <w:pPr/>
      <w:r>
        <w:rPr>
          <w:b w:val="1"/>
          <w:bCs w:val="1"/>
        </w:rPr>
        <w:t xml:space="preserve">Ivana Jírů, ředitelka SŠ prof. Matějčka Ostrava:</w:t>
      </w:r>
      <w:r>
        <w:rPr/>
        <w:t xml:space="preserve"> „Tento bufet jsme otvírali v září. Je to v podstatě odborné pracoviště pro naše žáky, kde handicapovaní žáci mohou vést obchod. Mají tady pokladnu, terminál pro platební karty atd. Snažili jsme se vybudovat zázemí pro prodavačské práce, ale i pro cukráře a pekaře. Všechno jsme si vybudovali svépomocí. Obrat je kolem 100 tisíc korun měsíčně.“</w:t>
      </w:r>
    </w:p>
    <w:p>
      <w:pPr/>
      <w:r>
        <w:rPr/>
        <w:t xml:space="preserve">SŠ profesora Matějčka motivuje své žáky také nejrůznějšími akcemi a soutěžemi.</w:t>
      </w:r>
    </w:p>
    <w:p>
      <w:pPr/>
      <w:r>
        <w:rPr>
          <w:b w:val="1"/>
          <w:bCs w:val="1"/>
        </w:rPr>
        <w:t xml:space="preserve">Kamila Kubíková, učitelka odborného výcviku:</w:t>
      </w:r>
      <w:r>
        <w:rPr/>
        <w:t xml:space="preserve"> „Žáci se připravují od prvních ročníků, děláme pro ně nejrůznější soutěže. Kluci jsou kreativnější a jde jim to lépe.“</w:t>
      </w:r>
    </w:p>
    <w:p>
      <w:pPr/>
      <w:r>
        <w:rPr/>
        <w:t xml:space="preserve">Žáky ze základní školy čekala i jedna velmi zajímavá exkurze – do supermarketu Tesco, kde středoškoláci realizují svou odbornou praxi.</w:t>
      </w:r>
    </w:p>
    <w:p>
      <w:pPr/>
      <w:r>
        <w:rPr>
          <w:b w:val="1"/>
          <w:bCs w:val="1"/>
        </w:rPr>
        <w:t xml:space="preserve">Kateřina Oršulíková, MS pakt zaměstnanosti:</w:t>
      </w:r>
      <w:r>
        <w:rPr/>
        <w:t xml:space="preserve"> „Jedná se o projekt OKAP II, ve kterém spolupracujeme se základními školami v kraji. Součástí jsou i tyto exkurze, kterých uděláme několik desítek za měsíc. S těmito dětmi jsme šli do hypermarketu, aby viděli, jak to tam chodí.“</w:t>
      </w:r>
    </w:p>
    <w:p>
      <w:pPr/>
      <w:r>
        <w:rPr/>
        <w:t xml:space="preserve">Exkurze budou v rámci projektu OKAP II pokračovat během celého školního roku.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2026-02-26T03:21:17+01:00</dcterms:created>
  <dcterms:modified xsi:type="dcterms:W3CDTF">2026-02-26T03:21:17+01:00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