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Karviná ocenila nejlepší sportovce, družstva i trenéry</w:t>
      </w:r>
    </w:p>
    <w:p>
      <w:pPr/>
      <w:r>
        <w:rPr>
          <w:b w:val="1"/>
          <w:bCs w:val="1"/>
        </w:rPr>
        <w:t xml:space="preserve">V sále městského domu kultury se uskutečnilo vyhlašování a oceňování nejlepších sportovců Karviné.</w:t>
      </w:r>
    </w:p>
    <w:p>
      <w:pPr/>
      <w:r>
        <w:rPr/>
        <w:t xml:space="preserve">Každoročně vybírá vedení města ty jedince, kolektivy a trenéry, kteří za uplynulý rok dosáhli mimořádných úspěchů na poli sportovním, vybojovali cenné kovy nebo se  úspěšně účastnili mezinárodních závodů.</w:t>
      </w:r>
      <w:br/>
    </w:p>
    <w:p>
      <w:pPr/>
      <w:r>
        <w:rPr>
          <w:b w:val="1"/>
          <w:bCs w:val="1"/>
        </w:rPr>
        <w:t xml:space="preserve">Jan Wolf, primátor Karviné</w:t>
      </w:r>
      <w:r>
        <w:rPr/>
        <w:t xml:space="preserve">: “Máme  spoustu sportovců, kteří to berou vážně, sbírají medaile, dosahují super časy, máme družstva, která působí na republikové úrovni a dělají dobré jméno městu Karviná. Vybrat je hrozně složité, protože těch sportovců dobrých máme v Karviné hodně a jsem rád, že nám pomohla i veřejnost letos s výběrem."</w:t>
      </w:r>
    </w:p>
    <w:p>
      <w:pPr/>
      <w:r>
        <w:rPr/>
        <w:t xml:space="preserve">Oceněni byli jednotlivci z atletiky, horolezectví, karate, boxu, hokeje, fotbalu nebo plavání. Pro cenu si přišla například Nela Hajdušíková z Kosatek Karviná.</w:t>
      </w:r>
    </w:p>
    <w:p>
      <w:pPr/>
      <w:r>
        <w:rPr>
          <w:b w:val="1"/>
          <w:bCs w:val="1"/>
        </w:rPr>
        <w:t xml:space="preserve">Nela Hajdušíková, oceněná sportovkyně: "</w:t>
      </w:r>
      <w:r>
        <w:rPr/>
        <w:t xml:space="preserve">Byla jsem už potřetí a jsem za to moc ráda, je to pro mě velká pocta. Můj další cíl je dostat se do reprezentace, jít na Mistrovství Evropy a stát se jako můj idol Barbara Seemanová.” </w:t>
      </w:r>
    </w:p>
    <w:p>
      <w:pPr/>
      <w:br/>
      <w:r>
        <w:rPr/>
        <w:t xml:space="preserve">Ocenění převzali také čtyři trenéři. Tomáš Adamec, trenér karate, za kterým stojí pět získaných medailí na Mistrovství světa a 16 medailí na Mistrovství České republiky. </w:t>
      </w:r>
      <w:r>
        <w:rPr>
          <w:b w:val="1"/>
          <w:bCs w:val="1"/>
        </w:rPr>
        <w:t xml:space="preserve"> </w:t>
      </w:r>
      <w:r>
        <w:rPr/>
        <w:t xml:space="preserve">Pavel Bednář, trenéru boxerů, spoluorganizátor Mistrovství ČR školní mládeže, Karel Štefánik,lídr celého oddílu JUDO a organizátor Velké ceny Karviné a také Michal Brůna, trenér „A“ mužstva házené – mistra ČR a semifinalisty Českého poháru. Ocenění ho potěšilo. Nedávno se také společně se svým týmem radoval i ze získání ocenění Sportovce Moravskoslezského kraje v kategorii družstva. </w:t>
      </w:r>
    </w:p>
    <w:p>
      <w:pPr/>
      <w:r>
        <w:rPr>
          <w:b w:val="1"/>
          <w:bCs w:val="1"/>
        </w:rPr>
        <w:t xml:space="preserve">Michal Brůna, oceněný trenér: "</w:t>
      </w:r>
      <w:r>
        <w:rPr/>
        <w:t xml:space="preserve">Jsme teď mezi osmi nejlepšími, budeme hrát těžký dvojzápas s norským týmem a případný postup přes ně už by byl do poslední čtyřky v Evropě, což by byl pro nás velký úspěch.”</w:t>
      </w:r>
    </w:p>
    <w:p>
      <w:pPr/>
      <w:br/>
    </w:p>
    <w:p>
      <w:pPr/>
      <w:r>
        <w:rPr/>
        <w:t xml:space="preserve">Házenkáži byli oceněni v kategorii družstva  i tady, v Karviné, společně s HC Falcons Sokol Karviná za 2. místo v extralize žen a ocenění si převzali i fotbalisté MFK Karviná kategorie U19  za 4. místo v 1. celostátní lize dorostu.</w:t>
      </w:r>
    </w:p>
    <w:p>
      <w:pPr/>
      <w:r>
        <w:rPr>
          <w:b w:val="1"/>
          <w:bCs w:val="1"/>
        </w:rPr>
        <w:t xml:space="preserve">Petr Gibala, šéftrenér dorostu MFK Karviná: "</w:t>
      </w:r>
      <w:r>
        <w:rPr/>
        <w:t xml:space="preserve">Já jsem rád, že se zúročila ta práce s těmi chlapci. Musím říct, že ten ročník byl skvěle postavený, byli tam kluci z naší líhně ročník 2003, doplnili jsme to o některé chlapce z ročníku 2004 plus zahraniční hráči, kteří byli znát i gólově, takže nám to sedlo a jsem rád, že Karviná ukázala, že jsme konkurenceschopní v republice, takže já jsem za to rád, hodně jsem si to užíval a doufám, že si užívali i kluci."</w:t>
      </w:r>
    </w:p>
    <w:p>
      <w:pPr/>
      <w:r>
        <w:rPr/>
        <w:t xml:space="preserve">V kategorii Osobnost roku převzal ocenění Bronislav Szuścik, stále aktivní závodník v kategorii Masters, držitel titulu Mistr Slovenska a dlouholetý úspěšný trenér mládeže.</w:t>
      </w:r>
    </w:p>
    <w:p>
      <w:pPr/>
      <w:r>
        <w:rPr>
          <w:b w:val="1"/>
          <w:bCs w:val="1"/>
        </w:rPr>
        <w:t xml:space="preserve">Bronislav Szuścik, oceněná osobnost: “</w:t>
      </w:r>
      <w:r>
        <w:rPr/>
        <w:t xml:space="preserve">Nečekal jsem to, vůbec jsem to nečekal. Judo, oblíbil jsem si ho, dělám ho doteď, dělám ho 41 rok a s dětmi pracuji 30 let.” </w:t>
      </w:r>
    </w:p>
    <w:p>
      <w:pPr/>
      <w:r>
        <w:rPr>
          <w:b w:val="1"/>
          <w:bCs w:val="1"/>
        </w:rPr>
        <w:t xml:space="preserve">Jan Wolf, primátor Karviné: </w:t>
      </w:r>
      <w:r>
        <w:rPr/>
        <w:t xml:space="preserve">"Chtěl bych poděkovat všem trenérům, všem funkcionářům, dobrovolným pracovníkům v jednotlivých sportech, protože to je nejdůležitější, aby naše děti mohly sportovat a bavit se sportem a i přesto, že ta situace finanční v republice není dobrá, tak jsme se snažili udržet ty finančí </w:t>
      </w:r>
      <w:r>
        <w:rPr>
          <w:i w:val="1"/>
          <w:iCs w:val="1"/>
        </w:rPr>
        <w:t xml:space="preserve">limity</w:t>
      </w:r>
      <w:r>
        <w:rPr/>
        <w:t xml:space="preserve"> na stejné úrovni, zachováme chod veškerých sportovních zařízení, hal, zimního stadionu. Všechny náklady, energie, šly nahoru, ale našli jsme finanční prostředky v rozpočtu tak, aby sportovci mohli sportovat."</w:t>
      </w:r>
    </w:p>
    <w:p>
      <w:pPr/>
      <w:br/>
      <w:br/>
      <w:br/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Aktuálně z Karviné</w:t>
      </w:r>
    </w:p>
    <w:p>
      <w:pPr/>
      <w:r>
        <w:rPr>
          <w:b w:val="1"/>
          <w:bCs w:val="1"/>
        </w:rPr>
        <w:t xml:space="preserve">Po úspěšném prvním loňském ročníku sportovní akce nazvané Revírní pohodová padesátka se v Karviné uskuteční letos další ročník. Karviná pořádá prohlídku městských bytových jednotek v historických domech na Masarykově náměstí v Karviné-Fryštátě s číslem popisným 33 a 35. Odbor komunálních služeb Magistrátu města Karviné bude od 15. března vydávat do vydání zásob podpůrné prostředky ke třídění odpadů.</w:t>
      </w:r>
    </w:p>
    <w:p>
      <w:pPr/>
      <w:r>
        <w:rPr/>
        <w:t xml:space="preserve">REGISTRACE ZÁVODŮ REVÍRNÍ POHODOVÉ PADESÁTKY</w:t>
      </w:r>
    </w:p>
    <w:p>
      <w:pPr/>
      <w:r>
        <w:rPr/>
        <w:t xml:space="preserve">Po úspěšném prvním loňském ročníku sportovní akce nazvané Revírní pohodová padesátka se v Karviné uskuteční letos další ročník. Konat se bude v neděli 25. června, registrace ale již byla spuštěna. Na startovní čáru se může postavit úplně každý, tratě jsou připraveny pro každou výkonnostní úroveň a i letos si budou moci zaběhat děti. Součástí akce bude i tradiční městský běh na 10 km. Více informací a přihlášky najdete na wewww.poho50.cz.</w:t>
      </w:r>
    </w:p>
    <w:p>
      <w:pPr/>
      <w:r>
        <w:rPr/>
        <w:t xml:space="preserve">PROHLÍDKA BYTŮ V HISTORICKÝCH DOMECH</w:t>
      </w:r>
    </w:p>
    <w:p>
      <w:pPr/>
      <w:r>
        <w:rPr/>
        <w:t xml:space="preserve">Karviná pořádá prohlídku městských bytových jednotek v historických domech na Masarykově náměstí v Karviné-Fryštátě s číslem popisným 33 a 35. Uskuteční se ve dnech 13. a 15. března od 9 do 11 hodin a od 15 do 17 hodin. Účast na prohlídce je podmínkou pro podání žádosti o sjednání nájmu k předmětným bytům a k účasti na licitaci.Ta proběhne 5. dubna ve Středisku hudby a umění Regionální knihovny Karviná. Více informací najdete na webu města.</w:t>
      </w:r>
    </w:p>
    <w:p>
      <w:pPr/>
      <w:r>
        <w:rPr/>
        <w:t xml:space="preserve">VÝDEJ PROSTŘEDKŮ KE TŘÍDĚNÍ ODPADŮ</w:t>
      </w:r>
    </w:p>
    <w:p>
      <w:pPr/>
      <w:r>
        <w:rPr/>
        <w:t xml:space="preserve">Odbor komunálních služeb Magistrátu města Karviné bude od 15. března vydávat do vydání zásob podpůrné prostředky ke třídění odpadů. K dispozici budou mít občané biokošíky a rozložitelné sáčky, třídící tašky na papír, sklo a kovy a novinkou jsou nálevky na plastové láhve na vysloužilý olej a tuk.  Vydávat se budou prostředky zástupců, rodin s trvalým bydlištěm v Karviné a to pouze v úřední dny  pondělí a středa od 7:30 h do 17 h v 1. patře budovy B magistrátu.</w:t>
      </w:r>
    </w:p>
    <w:p>
      <w:pPr/>
      <w:r>
        <w:rPr/>
        <w:t xml:space="preserve">BŘEZNOVÝ VÝSTAVA V REGIONÁLNÍ KNIHOVNĚ</w:t>
      </w:r>
    </w:p>
    <w:p>
      <w:pPr/>
      <w:r>
        <w:rPr/>
        <w:t xml:space="preserve">Regionální knihovna Karviná vás zve na výstavu, která bude věnovaná architektuře českých knihoven ve 21. století. Výstavu pro Vás připravila Knihovna Právnické fakulty Univerzita Karlovy v Praze.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Žáci ZŠ Dělnická jsou úspěšní v soutěžích psaní všemi deseti</w:t>
      </w:r>
    </w:p>
    <w:p>
      <w:pPr/>
      <w:r>
        <w:rPr>
          <w:b w:val="1"/>
          <w:bCs w:val="1"/>
        </w:rPr>
        <w:t xml:space="preserve">Žáci Základní škola Dělnická patří mezi stálice nejlepších a nejrychlejších písařů všemi deseti. Děti se učí psát všemi deseti v hodinách informatiky od 6. třídy a také ve volitelném kroužku, který mohou navštěvovat už od 4. ročníku.</w:t>
      </w:r>
    </w:p>
    <w:p>
      <w:pPr/>
      <w:r>
        <w:rPr/>
        <w:t xml:space="preserve">Psát rychle, bezchybně a hlavně všemi deseti. To jsou nároky na dnešní generaci dětí, která tuto znalost bude potřebovat snad v každém budoucím zaměstnání. Někteří psaní na klávesnici věnují i několik hodin denně a jejich výkony jsou na velmi vysoké úrovni.</w:t>
      </w:r>
      <w:br/>
    </w:p>
    <w:p>
      <w:pPr/>
      <w:r>
        <w:rPr>
          <w:b w:val="1"/>
          <w:bCs w:val="1"/>
        </w:rPr>
        <w:t xml:space="preserve">Renáta Vykrentová, učitelka: “</w:t>
      </w:r>
      <w:r>
        <w:rPr/>
        <w:t xml:space="preserve">O psaní všemi deseti je na škole velký zájem, psaní žáky baví, určitou motivací pro ně je i fakt, že se potom mohou účastnit různých prestižních celorepublikových a mezinárodních soutěží a na obou úrovních naše škola dosahuje výborných výsledků."</w:t>
      </w:r>
    </w:p>
    <w:p>
      <w:pPr/>
      <w:r>
        <w:rPr/>
        <w:t xml:space="preserve">Mezi poslední patří například účast v online celorepublikové soutěži ZAV Olomouc. Té se zúčastnil například Samuel Domes.</w:t>
      </w:r>
    </w:p>
    <w:p>
      <w:pPr/>
      <w:r>
        <w:rPr>
          <w:b w:val="1"/>
          <w:bCs w:val="1"/>
        </w:rPr>
        <w:t xml:space="preserve">Samuel Domes, úspěšný účastník soutěže v psaní všemi deseti</w:t>
      </w:r>
      <w:r>
        <w:rPr/>
        <w:t xml:space="preserve">: “Jsme měli jednu minutu co nejvíce úhozů a pak jsme měli deset minut co nejvíc úhozů a v té jedné minutě jsem měl nejvíc 220 úhozů a v těch deseti minutách jsem měl 2200 úhozů za těch deset minut."</w:t>
      </w:r>
    </w:p>
    <w:p>
      <w:pPr/>
      <w:r>
        <w:rPr/>
        <w:t xml:space="preserve">Úspěšná na soutěžích je i Klára Rojíčková.</w:t>
      </w:r>
    </w:p>
    <w:p>
      <w:pPr/>
      <w:r>
        <w:rPr>
          <w:b w:val="1"/>
          <w:bCs w:val="1"/>
        </w:rPr>
        <w:t xml:space="preserve">Klára Rojíčková, úspěšná účastnice soutěže v psaní všemi deseti: </w:t>
      </w:r>
      <w:r>
        <w:rPr/>
        <w:t xml:space="preserve">“Je to dobré i na doma, když se píšou nějaké úkoly, tak se mi rychleji píše a je to výhodné do života, že nemusím zbytečně hledat ty písmenka na klávesnici, vím, co je kde."</w:t>
      </w:r>
    </w:p>
    <w:p>
      <w:pPr/>
      <w:r>
        <w:rPr/>
        <w:t xml:space="preserve">V posledních letech se tyto soutěže přesunuly do online prostředí, odpadá tedy nutné cestování. </w:t>
      </w:r>
    </w:p>
    <w:p>
      <w:pPr/>
      <w:r>
        <w:rPr>
          <w:b w:val="1"/>
          <w:bCs w:val="1"/>
        </w:rPr>
        <w:t xml:space="preserve">Renáta Vykrentová, učitelka: “</w:t>
      </w:r>
      <w:r>
        <w:rPr/>
        <w:t xml:space="preserve">Zároveň také s revizí rámcového vzdělávacího programu informatiky, času, který je v hodinách věnován pouze psaní již ubylo a přibylo více robotiky, programování, zpracování dat atd. nicméně, snažíme se vzniklé situaci přizpůsobit a vrátit se zpátky na výsluní. Ani to však nevnímáme jako nevýhodu, protože nám to v hodinách umožňuje prostřídat více různých aktivit. Celkově schopnost psát všemi deseti je pro každého obrovskou výhodou, neboť to žákům velkým způsobem usnadňuje jakoukoliv práci s textem, zpracováváním domácích úkolů, zápisů z hodin, a to nejen na základní škole, ale i na střední a vysoké škole do budoucna anebo třeba v budoucnu v životopise při žádosti o zaměstnání to bude pro ně obrovské plus."</w:t>
      </w:r>
    </w:p>
    <w:p>
      <w:pPr/>
      <w:r>
        <w:rPr/>
        <w:t xml:space="preserve">Celkově je na této škole o informatiku mezi žáky velký zájem.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2026-03-03T08:33:33+01:00</dcterms:created>
  <dcterms:modified xsi:type="dcterms:W3CDTF">2026-03-03T08:33:33+01:00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