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Richard Vereš složil slib zastupitele MS kraje</w:t>
      </w:r>
    </w:p>
    <w:p>
      <w:pPr/>
      <w:r>
        <w:rPr>
          <w:b w:val="1"/>
          <w:bCs w:val="1"/>
        </w:rPr>
        <w:t xml:space="preserve">Zastupitelstvo Moravskoslezského kraje začalo tentokrát začalo slavnostním ceremonií. Starosta Slezské Ostravy Richard Vereš totiž nahradil svého stranického kolegu a složil slib zastupitele.</w:t>
      </w:r>
    </w:p>
    <w:p>
      <w:pPr/>
      <w:r>
        <w:rPr/>
        <w:t xml:space="preserve">Před zastupitelstvo MS kraje dnes předstoupil starosta Slezské Ostravy Richard Vereš, aby složil slavnostní slib zastupitele. Tím je od 17. prosince loňského roku, kdy nahradil místostarostu Ostravy-Poruby Miroslava Otiska. Ten rezignoval, aby nezastával více funkcí, než je dohodnuto v rámci hnutí ANO. Zůstal tedy místostarostou a zastupitelem Ostravy. Richard Vereš je tedy starostou a zastupitelem kraje.</w:t>
      </w:r>
    </w:p>
    <w:p>
      <w:pPr/>
      <w:r>
        <w:rPr>
          <w:b w:val="1"/>
          <w:bCs w:val="1"/>
        </w:rPr>
        <w:t xml:space="preserve">Tomáš Kotyza, ředitel Krajského úřadu MS kraje: </w:t>
      </w:r>
      <w:r>
        <w:rPr/>
        <w:t xml:space="preserve">"Slibuji věrnost České republice. Slibuji na svou čest a svědomí, že svou funkci budu vykonávat svědomitě, v zájmu kraje a jeho občanů a budu se řídit Ústavou a zákony České republiky." </w:t>
      </w:r>
    </w:p>
    <w:p>
      <w:pPr/>
      <w:r>
        <w:rPr>
          <w:b w:val="1"/>
          <w:bCs w:val="1"/>
        </w:rPr>
        <w:t xml:space="preserve">Richard Vereš, starosta Slezské Ostravy:</w:t>
      </w:r>
      <w:r>
        <w:rPr/>
        <w:t xml:space="preserve"> "Slibuji."</w:t>
      </w:r>
    </w:p>
    <w:p>
      <w:pPr/>
      <w:r>
        <w:rPr>
          <w:b w:val="1"/>
          <w:bCs w:val="1"/>
        </w:rPr>
        <w:t xml:space="preserve">Richard Vereš, starosta Slezské Ostravy: </w:t>
      </w:r>
      <w:r>
        <w:rPr/>
        <w:t xml:space="preserve">"V rámci ostravské organizace Hnutí ANO jsme si dali interní závazek, že každý z nás bude zastávat funkce v maximálně dvou zastupitelstvech tak, abychom nekumulovali funkce. Já jsme se tedy jako náhradník stal novým členem zastupitelstva kraje a recipročně jsem následně složil mandát zastupitele města Ostravy tak, abych i já zastával  funkci pouze ve dvou zastupitelstvech." </w:t>
      </w:r>
    </w:p>
    <w:p>
      <w:pPr/>
      <w:r>
        <w:rPr/>
        <w:t xml:space="preserve">Richard Vereš je od roku 2014 zastupitelem Slezské Ostravy, od roku 2018 pak  starostou tohoto obvodu. Je také členem  Kongresu místních a regionálních samospráv Rady Evropy a v roce 2022 byl zvolen  viceprezidentem Rady evropských obcí a regionů. </w:t>
      </w:r>
    </w:p>
    <w:p>
      <w:pPr/>
      <w:r>
        <w:rPr/>
        <w:t xml:space="preserve">---</w:t>
      </w:r>
    </w:p>
    <w:p>
      <w:pPr>
        <w:pStyle w:val="Heading1"/>
      </w:pPr>
      <w:r>
        <w:rPr>
          <w:sz w:val="36"/>
          <w:szCs w:val="36"/>
        </w:rPr>
        <w:t xml:space="preserve">Obvod buduje polozapuštěné kontejnery</w:t>
      </w:r>
    </w:p>
    <w:p>
      <w:pPr/>
      <w:r>
        <w:rPr>
          <w:b w:val="1"/>
          <w:bCs w:val="1"/>
        </w:rPr>
        <w:t xml:space="preserve">Slezská Ostrava postupně buduje polozapuštěné kontejnery. Aktuálně vznikají na dalších třech místech. Jejich velkou výhodou je, že nabízí mnohem větší kapacitu, a hlavně z nich není nepořádek. V průběhu letošního roku by mělo být v obvodu dohromady 37 samostatných kontejnerů.</w:t>
      </w:r>
    </w:p>
    <w:p>
      <w:pPr/>
      <w:r>
        <w:rPr/>
        <w:t xml:space="preserve">Slezska Ostrava začíná pomalu sázet na instalaci  polozapuštěných kontejnerů. Od roku 2021 byly postupně instalovány na čtyřech místech.</w:t>
      </w:r>
    </w:p>
    <w:p>
      <w:pPr/>
      <w:r>
        <w:rPr>
          <w:b w:val="1"/>
          <w:bCs w:val="1"/>
        </w:rPr>
        <w:t xml:space="preserve">Richard Vereš (ANO), starosta Slezské Ostravy:</w:t>
      </w:r>
      <w:r>
        <w:rPr/>
        <w:t xml:space="preserve"> "Na radnici jsme pravidelně přijímali spousty stížností občanů  na stav kontejnerových stanovišť. Zejména na větších sídlištích. Souvisí to  jednak s tím, že tyto kontejnery často rabují různí nepřizpůsobiví občané,  kteří z nich následně vyhazují odpadky. A ty znečišťují veřejný prostor. Ale  samozřejmě kontejnery jako takové hygienicky nepůsobí úplně dobře. Protože jednak  zapáchají, někdy z nich vytékají různé látky. A samozřejmě nepůsobí ani dobře  esteticky v rámci veřejného prostoru. Z tohoto důvodu jsme se  rozhodli instalovat v rámci městského obvodu polozapuštěné i zapuštěné  kontejnery."</w:t>
      </w:r>
    </w:p>
    <w:p>
      <w:pPr/>
      <w:r>
        <w:rPr/>
        <w:t xml:space="preserve">V průběhu letošního roku probíhá instalace na dalších  třech místech a obvod tak bude mít 7 stanovišť.</w:t>
      </w:r>
      <w:br/>
    </w:p>
    <w:p>
      <w:pPr/>
      <w:r>
        <w:rPr>
          <w:b w:val="1"/>
          <w:bCs w:val="1"/>
        </w:rPr>
        <w:t xml:space="preserve">Richard Vereš (ANO), starosta Slezské Ostravy:</w:t>
      </w:r>
      <w:r>
        <w:rPr/>
        <w:t xml:space="preserve"> "A to na Podolí, na Kamenci, na Nové osadě a také na Zámostní.  Tyto kontejnerové stání rozšiřujeme postupně. A to v závislosti na  finančních prostředcích, kde vybudování jednoho takového kontejneru, související  se složitou betonáží a zakládáním tohoto kontejneru, vyjde na necelých 300  tisíc korun. A samozřejmě nás omezuje také možnost vývozu těchto kontejnerů,  kdy společnost OZO Ostrava, která zajišťuje vývoz polozapuštěných i zapuštěných  kontejnerů, musí na tento vývoz využívat speciální vozidla, kterých zatím také  není mnoho, a proto se postupně doplňují."</w:t>
      </w:r>
    </w:p>
    <w:p>
      <w:pPr/>
      <w:r>
        <w:rPr/>
        <w:t xml:space="preserve">Kompletní realizace všech 37 samostatných kontejnerů, včetně  těch instalovaných, byla vyčíslena na 10,7 milionu korun.</w:t>
      </w:r>
      <w:br/>
    </w:p>
    <w:p>
      <w:pPr/>
      <w:r>
        <w:rPr/>
        <w:t xml:space="preserve">---</w:t>
      </w:r>
    </w:p>
    <w:p>
      <w:pPr>
        <w:pStyle w:val="Heading1"/>
      </w:pPr>
      <w:r>
        <w:rPr>
          <w:sz w:val="36"/>
          <w:szCs w:val="36"/>
        </w:rPr>
        <w:t xml:space="preserve">Myslivci se dnes starají hlavně o zvěř a vzdělávání</w:t>
      </w:r>
    </w:p>
    <w:p>
      <w:pPr/>
      <w:r>
        <w:rPr>
          <w:b w:val="1"/>
          <w:bCs w:val="1"/>
        </w:rPr>
        <w:t xml:space="preserve">Starost o zvěř a vzdělávání dětí i veřejnosti. To je v dnešní době hlavní náplní mysliveckých spolků. V rámci Slezské Ostravy se hony a odstřel zvěře pořádají už jen symbolicky. Spíše pouze z nutnosti a ochrany. Myslivci mají také na starost pořádání některých kulturních akcí.</w:t>
      </w:r>
    </w:p>
    <w:p>
      <w:pPr/>
      <w:r>
        <w:rPr/>
        <w:t xml:space="preserve">I v rámci Slezské Ostravy působí myslivci. Oficiálně se  vznik jejich spolku datuje od roku 1945, jako lidová myslivost.</w:t>
      </w:r>
    </w:p>
    <w:p>
      <w:pPr/>
      <w:r>
        <w:rPr>
          <w:b w:val="1"/>
          <w:bCs w:val="1"/>
        </w:rPr>
        <w:t xml:space="preserve">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w:t>
      </w:r>
      <w:b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Myslivci se dále věnují hlavně vzdělávání dětí v mateřinkách.</w:t>
      </w:r>
      <w:br/>
    </w:p>
    <w:p>
      <w:pPr/>
      <w:r>
        <w:rPr>
          <w:b w:val="1"/>
          <w:bCs w:val="1"/>
        </w:rPr>
        <w:t xml:space="preserve">Jiří Lizák, předseda Mysliveckého spolku  Ostrava-Heřmanice:</w:t>
      </w:r>
      <w:r>
        <w:rPr/>
        <w:t xml:space="preserve"> "Kde jim ukazujeme takovou výukou, jaká zvířátka tady jsou.  Samozřejmě i rostliny. A takovou formou se je snažíme vtáhnout do té přírody.  Aby věděly, jak se mají hlavně chovat. Hlavně v tom předjaří, kdy budou  mít mladé hlavně srnčata, zajíci, bažanti. Nesahat na ně, nechat je v klidu,  protože když na to srnčátko sáhnete, byť v dobré víře pohladíte, starší srna  už ho nepřijme a ono umře hlady."</w:t>
      </w:r>
    </w:p>
    <w:p>
      <w:pPr/>
      <w:r>
        <w:rPr/>
        <w:t xml:space="preserve">A v neposlední řadě je to pořádání akcí v podobě mysliveckých  plesů, heřmanických dožínek a letos budou zdejší myslivci připravovat i akci pálení  čarodějnic.</w:t>
      </w:r>
      <w:br/>
    </w:p>
    <w:p>
      <w:pPr/>
      <w:r>
        <w:rPr>
          <w:b w:val="1"/>
          <w:bCs w:val="1"/>
        </w:rPr>
        <w:t xml:space="preserve">Jiří Lizák, předseda Mysliveckého spolku  Ostrava-Heřmanice:</w:t>
      </w:r>
      <w:r>
        <w:rPr/>
        <w:t xml:space="preserve"> "Velkou část těch financí na tu naši činnost si vytváříme z těch  našich společenských akcí. Část je z našich osobních vkladů, kdy  samozřejmě každé členství něco stojí. Takže dokládáme i naše finance. Ale  samozřejmě bych chtěl poděkovat i vedení Slezské Ostravy. A hlavně panu  starostovi Richardu Verešovi, protože je naším podporovatelem. Ale já myslím,  že nejenom našeho spolku, ale všech spolků na území Slezské Ostravy."</w:t>
      </w:r>
    </w:p>
    <w:p>
      <w:pPr/>
      <w:r>
        <w:rPr/>
        <w:t xml:space="preserve">Myslivecký spolek působící v rámci Slezské Ostravy má  12 členů a ročně hospodaří s částkou do 100 tisíc korun.</w:t>
      </w:r>
      <w:br/>
    </w:p>
    <w:p>
      <w:pPr/>
      <w:r>
        <w:rPr/>
        <w:t xml:space="preserve">---</w:t>
      </w:r>
    </w:p>
    <w:p>
      <w:pPr>
        <w:pStyle w:val="Heading1"/>
      </w:pPr>
      <w:r>
        <w:rPr>
          <w:sz w:val="36"/>
          <w:szCs w:val="36"/>
        </w:rPr>
        <w:t xml:space="preserve">Spisovatelka představila oblíbené knihy pro děti</w:t>
      </w:r>
    </w:p>
    <w:p>
      <w:pPr/>
      <w:r>
        <w:rPr>
          <w:b w:val="1"/>
          <w:bCs w:val="1"/>
        </w:rPr>
        <w:t xml:space="preserve">Slezskoostravská galerie pořádá pravidelně řadu zajímavých akcí. Kromě výstav i různé besedy. Jednou z nich bylo setkání se spisovatelkou Zuzanou Pospíšilovou. Ta představila tvorbu pro děti, o kterou je velký zájem nejenom mezi malými čtenáři, ale například i mezi pedagogy. Pomáhá totiž vzdělávat.</w:t>
      </w:r>
    </w:p>
    <w:p>
      <w:pPr/>
      <w:r>
        <w:rPr/>
        <w:t xml:space="preserve">Zuzana Pospíšilová je jednou z nejaktivnějších autorek,  která píše pro děti. Za zhruba 20 let vytvořila, včetně leporel, přes 270 knih.  Aktuálně přijela představit svou tvorbu i na Slezskou Ostravu.</w:t>
      </w:r>
    </w:p>
    <w:p>
      <w:pPr/>
      <w:r>
        <w:rPr>
          <w:b w:val="1"/>
          <w:bCs w:val="1"/>
        </w:rPr>
        <w:t xml:space="preserve">Zuzana Pospíšilová, spisovatelka:</w:t>
      </w:r>
      <w:r>
        <w:rPr/>
        <w:t xml:space="preserve"> "Přivezla jsem knižní miminko, knížku, která se narodila  nedávno. Je to kniha Kouzelná třída slaví Den dětí. Takže tu dětem také lehce  přestavím. A neustále pracuji na dalších nových knihách. Ale o tom dětem zatím  prozrazovat nebudu. Kouzelná třída slaví Den dětí je knížka ze série Kouzelná třída.  Je to už asi desátý nebo jedenáctý díl. Tato série má mezi dětmi velikánský  úspěch, takže mě nakladatelství žádají o další a další díly. Takže jak už název  napovídá, odehrává děj v době, kdy se slaví Den dětí. A protože paní  učitelka v Kouzelné třídě není obyčejná paní učitelka, ale kouzelná víla,  tak je i ten den kouzelný."</w:t>
      </w:r>
    </w:p>
    <w:p>
      <w:pPr/>
      <w:r>
        <w:rPr>
          <w:b w:val="1"/>
          <w:bCs w:val="1"/>
        </w:rPr>
        <w:t xml:space="preserve">Anketa:</w:t>
      </w:r>
      <w:r>
        <w:rPr/>
        <w:t xml:space="preserve"> Proč jste sem dneska přišli? – "Abychom zjistili, jak se jmenuje  ta paní a jak vypadá, kterou čteme, že? Vždycky před spaním, pohádku od paní  Pospíšilové. Tak jsme se přišli podívat, jaké ještě napsala knížky, že? A jaké  můžeme ještě dále číst."</w:t>
      </w:r>
    </w:p>
    <w:p>
      <w:pPr/>
      <w:r>
        <w:rPr/>
        <w:t xml:space="preserve">V tvorbě autorky mají převahu pohádky, ale věnuje se  také poezii a výukovým textům.</w:t>
      </w:r>
      <w:br/>
    </w:p>
    <w:p>
      <w:pPr/>
      <w:r>
        <w:rPr>
          <w:b w:val="1"/>
          <w:bCs w:val="1"/>
        </w:rPr>
        <w:t xml:space="preserve">Zuzana Pospíšilová, spisovatelka:</w:t>
      </w:r>
      <w:r>
        <w:rPr/>
        <w:t xml:space="preserve"> "Já se snažím mít ve svých knížkách i něco didaktického. Něco,  co má ten přesah. A děti vychovává a vzdělává i nenápadným způsobem. Tak i to  je možná důvod, proč jsou mé knížky oblíbené. Nejenom mezi rodiči, ale také  mezi učitelkami. Těší mě, když opakovaně mívám zpětnou vazbu, že třeba v knihovně  po mé besedě se roztrhne pytel se zájemci o mé knížky. A že děti se na mých  knížkách rozečtou a začnou číst. I když je předtím knížky nebavily."</w:t>
      </w:r>
    </w:p>
    <w:p>
      <w:pPr/>
      <w:r>
        <w:rPr/>
        <w:t xml:space="preserve">Spisovatelka jezdí po besedách napříč celou Českou republikou  a pro děti si připravuje také hry s písmenky a se slovíčky, i různé hádanky.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2026-02-23T16:26:13+01:00</dcterms:created>
  <dcterms:modified xsi:type="dcterms:W3CDTF">2026-02-23T16:26:13+01:00</dcterms:modified>
</cp:coreProperties>
</file>

<file path=docProps/custom.xml><?xml version="1.0" encoding="utf-8"?>
<Properties xmlns="http://schemas.openxmlformats.org/officeDocument/2006/custom-properties" xmlns:vt="http://schemas.openxmlformats.org/officeDocument/2006/docPropsVTypes"/>
</file>