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nyní spadají i dvě mateřské školy. Jestli to bude mít vliv i na zápis, prozatím nevědí. </w:t>
      </w:r>
    </w:p>
    <w:p>
      <w:pPr/>
      <w:r>
        <w:rPr>
          <w:b w:val="1"/>
          <w:bCs w:val="1"/>
        </w:rPr>
        <w:t xml:space="preserve">Tomáš Ptáček, ředitel ZŠ a MŠ F. Hrubína Havířov: </w:t>
      </w:r>
      <w:r>
        <w:rPr/>
        <w:t xml:space="preserve">"My můžeme tak jako každý rok otevřít dvě třídy, což máme do teď. Čekáme, že těch dětí přijde trochu více. Co se týče mateřinek, my doufáme, že to k něčemu bude, ta propojenost, návaznost. Ale je to samozřejmě první rok, uvidíme, jakým způsobem se to projeví a případně kam se zaměříme na ty další roky. Zejména v těch prvních třídách jsme schopní otevřít i další třídu. Určitě bychom našli způsob, jak to udělat.”</w:t>
      </w:r>
    </w:p>
    <w:p>
      <w:pPr/>
      <w:r>
        <w:rPr>
          <w:b w:val="1"/>
          <w:bCs w:val="1"/>
        </w:rPr>
        <w:t xml:space="preserve">Veronika: </w:t>
      </w:r>
      <w:r>
        <w:rPr/>
        <w:t xml:space="preserve">"Já chodím na MŠ Balzacova a těším se do školy hodně.” A na co se těšíš do školy? “Na počítání.”</w:t>
      </w:r>
    </w:p>
    <w:p>
      <w:pPr/>
      <w:r>
        <w:rPr>
          <w:b w:val="1"/>
          <w:bCs w:val="1"/>
        </w:rPr>
        <w:t xml:space="preserve">anketa, rodič: </w:t>
      </w:r>
      <w:r>
        <w:rPr/>
        <w:t xml:space="preserve">"Vybrali jsme si školu F. Hrubína, protože i já jsem tady chodil na ZŠ. Jako jediná škola v Havířově má svůj bazén, což je výhoda.”</w:t>
      </w:r>
    </w:p>
    <w:p>
      <w:pPr/>
      <w:r>
        <w:rPr>
          <w:b w:val="1"/>
          <w:bCs w:val="1"/>
        </w:rPr>
        <w:t xml:space="preserve">Timon: </w:t>
      </w:r>
      <w:r>
        <w:rPr/>
        <w:t xml:space="preserve">"Já se těším úplně, že budu mít nové věci a že budu vědět nějaké těžké věci a že se toho hodně naučím.” A co jste dělali s paní učitelkou? “Mluvili jsme nějaké slovíčka.” Ty už umíš psát, číst? “Číst ještě ne, ale psát umím. Počítat umím do sto.”</w:t>
      </w:r>
    </w:p>
    <w:p>
      <w:pPr/>
      <w:r>
        <w:rPr>
          <w:b w:val="1"/>
          <w:bCs w:val="1"/>
        </w:rPr>
        <w:t xml:space="preserve">anketa, rodič: </w:t>
      </w:r>
      <w:r>
        <w:rPr/>
        <w:t xml:space="preserve">“Připravovali jsme se, že si čteme pohádky. Snažím se ho rozmluvit, protože chodíme ještě trochu na logopedii, takže řeč nám nejde a připravovala jsem ho, aby se uměl představit, věděl adresu, kde bydlí, kdy se narodil. Takové základní věci o sobě, aby uměl říct.” Proč jste si vybrali tuto školu? “Protože je pro nás spádově nejblíže. Je taky pro nás zajímavá ta škola, že je s bazénem. Tak to se nám líbilo a doufám, že se mu tady také bude líbit.”</w:t>
      </w:r>
    </w:p>
    <w:p>
      <w:pPr/>
      <w:r>
        <w:rPr>
          <w:b w:val="1"/>
          <w:bCs w:val="1"/>
        </w:rPr>
        <w:t xml:space="preserve">Jana Feberová (ČSSD), náměstkyně primátora: </w:t>
      </w:r>
      <w:r>
        <w:rPr/>
        <w:t xml:space="preserve">"Máme kapacity škol nastaveny tak, že se rodiče nemusí určitě bát, že by některé dítě nebylo zapsáno. Někdy třeba rodiče mají představu, že mimo spádovou oblast chtějí někam jinam, tak musí čekat, jestli tam ta kapacita volná bude, protože přednost mají děti, které tam spádově patří, ale já myslím, že budou všichni spokojení.”</w:t>
      </w:r>
    </w:p>
    <w:p>
      <w:pPr/>
      <w:r>
        <w:rPr/>
        <w:t xml:space="preserve">Kolik očekáváte, že by mohlo do prvních tříd nastoupit dětí?</w:t>
      </w:r>
    </w:p>
    <w:p>
      <w:pPr/>
      <w:r>
        <w:rPr>
          <w:b w:val="1"/>
          <w:bCs w:val="1"/>
        </w:rPr>
        <w:t xml:space="preserve">Jana Feberová (ČSSD), náměstkyně primátora:</w:t>
      </w:r>
      <w:r>
        <w:rPr/>
        <w:t xml:space="preserve"> “Očekáváme 621 dětí, loni to bylo 607. Vždy je to takové číslo, někdy jdou děti ještě do přípravné třídy, nebo mají odložený zápis, ale kolem těch 610 to bude určitě.”</w:t>
      </w:r>
    </w:p>
    <w:p>
      <w:pPr/>
      <w:r>
        <w:rPr/>
        <w:t xml:space="preserve">Jaké možnosti budou mít ukrajinské děti, budou mít speciální třídy na některých školách, nebo rodiče mohou přijít také podle spádovosti na jakoukoliv školu?</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Organizace v Havířově uspořádaly osvětovou akci k autismu</w:t>
      </w:r>
    </w:p>
    <w:p>
      <w:pPr/>
      <w:r>
        <w:rPr>
          <w:b w:val="1"/>
          <w:bCs w:val="1"/>
        </w:rPr>
        <w:t xml:space="preserve">Mezinárodní den porozumění autismu v letošním roce připadl na druhý duben. Mnohé budovy a instituce se zbarvily do modré barvy. V Havířově organizace uspořádaly velkou osvětovou akci.</w:t>
      </w:r>
    </w:p>
    <w:p>
      <w:pPr/>
      <w:r>
        <w:rPr/>
        <w:t xml:space="preserve">Děti s autismem mohou na první pohled vypadat jako všichni ostatní vrstevníci. Autisté ale vnímají své okolí jinak a je zapotřebí jejich svět pochopit a přizpůsobit se mu. V Havířově spolupracuje několik organizací, které se problematice věnují a jsou rodičům nápomocné. Všechny se nyní sjednotili v rámci Mezinárodního dne autismu.</w:t>
      </w:r>
    </w:p>
    <w:p>
      <w:pPr/>
      <w:r>
        <w:rPr>
          <w:b w:val="1"/>
          <w:bCs w:val="1"/>
        </w:rPr>
        <w:t xml:space="preserve">Renáta Vališová, vedoucí střediska RaD, SsmH: </w:t>
      </w:r>
      <w:r>
        <w:rPr/>
        <w:t xml:space="preserve">“Naším hlavním cílem je udělat takovou osvětu. Říct široké veřejnosti o tom, co je to ten autismus, jak se to projevuje, co to znamená, kde si mohou o pomoc požádat. Nabídnout jim ty služby, nabídnout jim určitou pomoc, aby věděli, že na to nejsou sami.”</w:t>
      </w:r>
    </w:p>
    <w:p>
      <w:pPr/>
      <w:r>
        <w:rPr/>
        <w:t xml:space="preserve">Z vašich zkušeností. Co ještě rodičům chybí?</w:t>
      </w:r>
    </w:p>
    <w:p>
      <w:pPr/>
      <w:r>
        <w:rPr>
          <w:b w:val="1"/>
          <w:bCs w:val="1"/>
        </w:rPr>
        <w:t xml:space="preserve">Renáta Vališová, vedoucí střediska RaD, SsmH: </w:t>
      </w:r>
      <w:r>
        <w:rPr/>
        <w:t xml:space="preserve">“Tak kdybych to vzala konkrétně na Havířov a okolí, tak jsou to volnočasové aktivity pro děti s autismem a pak pracovní uplatnění těchto osob, když jsou tedy schopny pracovat. Nějaká chráněná místa, nebo pracovní místa s dohledem.”</w:t>
      </w:r>
    </w:p>
    <w:p>
      <w:pPr/>
      <w:r>
        <w:rPr/>
        <w:t xml:space="preserve">Rodičům chybí odborná lékařská péče.</w:t>
      </w:r>
    </w:p>
    <w:p>
      <w:pPr/>
      <w:r>
        <w:rPr>
          <w:b w:val="1"/>
          <w:bCs w:val="1"/>
        </w:rPr>
        <w:t xml:space="preserve">maminka dítěte s autismem: </w:t>
      </w:r>
      <w:r>
        <w:rPr/>
        <w:t xml:space="preserve">“My dojíždíme až do Nového Jičína. Takoví psychiatři pro děti tady v okolí nejsou. Jinak si myslím, že je v okolí všechno pro takové děti.”</w:t>
      </w:r>
    </w:p>
    <w:p>
      <w:pPr/>
      <w:r>
        <w:rPr/>
        <w:t xml:space="preserve">Rodiče se snaží o autismu mluvit s dětmi otevřeně.</w:t>
      </w:r>
    </w:p>
    <w:p>
      <w:pPr/>
      <w:r>
        <w:rPr>
          <w:b w:val="1"/>
          <w:bCs w:val="1"/>
        </w:rPr>
        <w:t xml:space="preserve">anketa, dítě s autismem: </w:t>
      </w:r>
      <w:r>
        <w:rPr/>
        <w:t xml:space="preserve">“Že jsem autista.” Co to znamená? “Že slaví autisti svátek.” A kam chodíš do školy a jaké to tam je? “Do Havířova na Šumbark, učíme se češtinu, matematiku, pracovní výchovu.”</w:t>
      </w:r>
    </w:p>
    <w:p>
      <w:pPr/>
      <w:r>
        <w:rPr>
          <w:b w:val="1"/>
          <w:bCs w:val="1"/>
        </w:rPr>
        <w:t xml:space="preserve">Stanislava Gorecká (ANO), náměstkyně primátora:</w:t>
      </w:r>
      <w:r>
        <w:rPr/>
        <w:t xml:space="preserve"> “Určitě to je důležitá akce, protože když to stáhnu sama na sebe, tak když bych nepracovala v oblasti, v jaké pracuji, tak bych o autismu moc nevěděla. Nevěděla bych o něm proto, protože z blízkých příslušníků nikdo autismem netrpí. Když mi poprvé někdo řekl, to dítě má autismus, tak jsem byla poměrně překvapená, protože to dítě je stejné jako jiné. Akorát potřebuje své specifické prostředí, specifická forma učení a podobně. Pokud lidé nebudou vědět, jak s dítětem, které s autismem trpí, jak s ním zacházet, ale i s dospělým, protože ono to není jen o dětech, tak pokud nebudeme vědět, jak s takovýma lidma zacházet, tak se bude situace jen zhoršovat. Na závěr bych chtěla všem, kteří tuto akci organizují, moc poděkovat za propagaci a organizaci celé této záležitosti.” </w:t>
      </w:r>
    </w:p>
    <w:p>
      <w:pPr/>
      <w:r>
        <w:rPr/>
        <w:t xml:space="preserve">Do osvětové akce se zapojilo Poradenské středisko pro rodinu a dítě, které spadá pod Sociální služby města Havířova, Adam spolek rodičů, Speciální MŠ Paraplíčko, spolek Podané ruce a Základní a střední škola Havířov-Šumbark. Právě na této škole se speciálními potřebami probíhá po celý měsíc duben zápis.</w:t>
      </w:r>
    </w:p>
    <w:p>
      <w:pPr/>
      <w:r>
        <w:rPr/>
        <w:t xml:space="preserve">---</w:t>
      </w:r>
    </w:p>
    <w:p>
      <w:pPr>
        <w:pStyle w:val="Heading1"/>
      </w:pPr>
      <w:r>
        <w:rPr>
          <w:sz w:val="36"/>
          <w:szCs w:val="36"/>
        </w:rPr>
        <w:t xml:space="preserve">Obyvatelé Havířova nesouhlasí s rušením pošt</w:t>
      </w:r>
    </w:p>
    <w:p>
      <w:pPr/>
      <w:r>
        <w:rPr>
          <w:b w:val="1"/>
          <w:bCs w:val="1"/>
        </w:rPr>
        <w:t xml:space="preserve">Od 1. července se zruší v Havířově pět poboček pošt. Což se lidem nelíbí. Největší obavy mají obyvatelé v okrajových částech města a senioři.</w:t>
      </w:r>
    </w:p>
    <w:p>
      <w:pPr/>
      <w:r>
        <w:rPr/>
        <w:t xml:space="preserve">Hlavní pošta na Dlouhé třídě, pobočka v OD v Permonu a na ulici Generála Svobody na Šumbarku. To jsou tři pošty, které se státní podnik rozhodl zachovat v Havířově. Ostatních pět poboček se k 1.7. uzavře. Lidé chystanou změnu nesou nelibě.</w:t>
      </w:r>
    </w:p>
    <w:p>
      <w:pPr/>
      <w:r>
        <w:rPr>
          <w:b w:val="1"/>
          <w:bCs w:val="1"/>
        </w:rPr>
        <w:t xml:space="preserve">anketa: </w:t>
      </w:r>
      <w:r>
        <w:rPr/>
        <w:t xml:space="preserve">"Já bydlím sice v centru, ale myslím si, že některým to bude chybět, co bydlí bokem. Ne všichni bydlíme ve středu města."</w:t>
      </w:r>
    </w:p>
    <w:p>
      <w:pPr/>
      <w:r>
        <w:rPr>
          <w:b w:val="1"/>
          <w:bCs w:val="1"/>
        </w:rPr>
        <w:t xml:space="preserve">anketa: </w:t>
      </w:r>
      <w:r>
        <w:rPr/>
        <w:t xml:space="preserve">“Chudáci starší lidé, ti na tom budou nejhůře.” Které pošty byste zachovala? “Já chodím na Permon.” Ta zůstává. “Ta zůstává? To je super.”</w:t>
      </w:r>
    </w:p>
    <w:p>
      <w:pPr/>
      <w:r>
        <w:rPr>
          <w:b w:val="1"/>
          <w:bCs w:val="1"/>
        </w:rPr>
        <w:t xml:space="preserve">anketa: </w:t>
      </w:r>
      <w:r>
        <w:rPr/>
        <w:t xml:space="preserve">"Není to dobrá věc podle mne, protože je fůra starých lidí. Já mezi ně nepatřím. Já mám účet u České spořitelny, platím vše kartou, ale je fůra lidí, kde bydlím v Prostřední Suché. Nemají účty, chodí si pro důchod tam přímo na poštu a ta pošta se má údajně rušit. Je to špatné.”</w:t>
      </w:r>
    </w:p>
    <w:p>
      <w:pPr/>
      <w:r>
        <w:rPr>
          <w:b w:val="1"/>
          <w:bCs w:val="1"/>
        </w:rPr>
        <w:t xml:space="preserve">anketa: </w:t>
      </w:r>
      <w:r>
        <w:rPr/>
        <w:t xml:space="preserve">“Co si o tom myslím já? Já jsem dělal 23 let na dole. Mám poškozená kolena. Jak se bude chodit důchodcům? Ať jsi jdou papaláši šlapat.”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2026-06-29T08:19:17+02:00</dcterms:created>
  <dcterms:modified xsi:type="dcterms:W3CDTF">2026-06-29T08:19:17+02:00</dcterms:modified>
</cp:coreProperties>
</file>

<file path=docProps/custom.xml><?xml version="1.0" encoding="utf-8"?>
<Properties xmlns="http://schemas.openxmlformats.org/officeDocument/2006/custom-properties" xmlns:vt="http://schemas.openxmlformats.org/officeDocument/2006/docPropsVTypes"/>
</file>