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pomáhá potravinové bance</w:t>
      </w:r>
    </w:p>
    <w:p>
      <w:pPr/>
      <w:r>
        <w:rPr>
          <w:b w:val="1"/>
          <w:bCs w:val="1"/>
        </w:rPr>
        <w:t xml:space="preserve">Zaměstnanci Opavského magistrátu uspořádali sbírku trvanlivých potravin, které věnovali Potravinové bance v Ostravě. Ta poskytuje jídlo lidem v nouzi. A spolupracuje také s opavskými neziskovými organizacemi, kterým potraviny poskytuje.</w:t>
      </w:r>
    </w:p>
    <w:p>
      <w:pPr/>
      <w:r>
        <w:rPr/>
        <w:t xml:space="preserve">Těstoviny,  rýži, konzervy, mouku, luštěniny, čaje nebo čokoládu a oplatky  přinesli zaměstnanci opavského magistrátu do místnosti, kde  obvykle zasedá rada, ale nyní se proměnila v improvizovaný sklad.    </w:t>
      </w:r>
    </w:p>
    <w:p>
      <w:pPr/>
      <w:r>
        <w:rPr>
          <w:b w:val="1"/>
          <w:bCs w:val="1"/>
        </w:rPr>
        <w:t xml:space="preserve">Adéla  Kozelková, organizátorka sbírky, Magistrát Opava: </w:t>
      </w:r>
      <w:r>
        <w:rPr/>
        <w:t xml:space="preserve">„Potravinovou  sbírku jsme se rozhodli uspořádat proto, abychom pomohli  potravinové bance v Ostravě, která spojuje lidi v nouzi s lidmi,  kteří mají nadbytek.“</w:t>
      </w:r>
    </w:p>
    <w:p>
      <w:pPr/>
      <w:r>
        <w:rPr/>
        <w:t xml:space="preserve">  Každý  se zapojil, jak mohl.  Sbírky  se zúčastnily hojně děti a pedagogové ze střediska volného  času, základních i mateřských škol. Přispěli také  zaměstnanci z opavského magistrátu.</w:t>
      </w:r>
    </w:p>
    <w:p>
      <w:pPr/>
      <w:r>
        <w:rPr>
          <w:b w:val="1"/>
          <w:bCs w:val="1"/>
        </w:rPr>
        <w:t xml:space="preserve">zaměstnanec  Magistrátu města Opavy: </w:t>
      </w:r>
      <w:r>
        <w:rPr/>
        <w:t xml:space="preserve">„Je  dobré pomáhat těm, kteří si dostatek jídla dovolit nemohou.“</w:t>
      </w:r>
    </w:p>
    <w:p>
      <w:pPr/>
      <w:r>
        <w:rPr/>
        <w:t xml:space="preserve">  Trvanlivé  potraviny doplní zásoby v ostravské Potravinové bance, která  jídlo přerozděluje lidem žijícím v chudobě. V Opavě pomáhají  darované potraviny v šesti neziskových organizacích. Největším  odběratelem je Armáda spásy, která provozuje noclehárnu pro lidi  bez domova a azylový dům. Požádat zde o potraviny může ale  kdokoliv.</w:t>
      </w:r>
    </w:p>
    <w:p>
      <w:pPr/>
      <w:r>
        <w:rPr>
          <w:b w:val="1"/>
          <w:bCs w:val="1"/>
        </w:rPr>
        <w:t xml:space="preserve">Gerhard  Karhan, ředitel, Armáda spásy, Opava: </w:t>
      </w:r>
      <w:r>
        <w:rPr/>
        <w:t xml:space="preserve">Obracejí  se na nás obracejí občané města, kteří se ocitli náhle tíživé  situaci. Ať už z důvodu malých finančních prostředků či  nedostatku potravin.“</w:t>
      </w:r>
    </w:p>
    <w:p>
      <w:pPr/>
      <w:r>
        <w:rPr/>
        <w:t xml:space="preserve">  Zájem  o suroviny z Potravinové banky  stoupá. Zatímco v roce 2010 bylo  přerozděleno okolo 30 tun  potravin, vloni to bylo téměř 900.  V  posledních měsících je o ně velký zájem.</w:t>
      </w:r>
    </w:p>
    <w:p>
      <w:pPr/>
      <w:r>
        <w:rPr>
          <w:b w:val="1"/>
          <w:bCs w:val="1"/>
        </w:rPr>
        <w:t xml:space="preserve">Sabina  Keprdová, ředitelka, Potravinová banka Ostrava: </w:t>
      </w:r>
      <w:r>
        <w:rPr/>
        <w:t xml:space="preserve">Začalo  to válkou na Ukrajině, kdy poptávka po potravinách byla zvýšená.  Teď jen zase krize, vysoká inflace. Lidé, kteří  byli sociálně slabší, tak se propadají hlouběji a hlouběji. A  ty potraviny pomáhají.“</w:t>
      </w:r>
    </w:p>
    <w:p>
      <w:pPr/>
      <w:r>
        <w:rPr/>
        <w:t xml:space="preserve">  Pomoci  může každý. Jarní potravinová sbírka je plánová na 22.  dubna. Když během dne</w:t>
      </w:r>
    </w:p>
    <w:p>
      <w:pPr/>
      <w:r>
        <w:rPr/>
        <w:t xml:space="preserve">  nakoupíte  v některém z obchodních řetězců, můžete potraviny na místě  odevzdat přímo dobrovolníkům. Nakoupit je také možné on-line.  Více informací najdete na webových stránkách potravinovasbirka.cz.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Čtení Bible v průběhu 24 hodin v Opavě</w:t>
      </w:r>
    </w:p>
    <w:p>
      <w:pPr/>
      <w:r>
        <w:rPr>
          <w:b w:val="1"/>
          <w:bCs w:val="1"/>
        </w:rPr>
        <w:t xml:space="preserve">Více než stovka lidí se v Opavě zúčastnila Čtení Bible v průběhu 24 hodin. Dveře do Konkatedrály Nanebevstoupení Panny Marie  zůstaly otevřené nejen pro věřící, ale také ateisty. Pro všechny, kteří chtěli Písmo svaté druhým předčítat, nebo přišli jen poslouchat.</w:t>
      </w:r>
    </w:p>
    <w:p>
      <w:pPr/>
      <w:r>
        <w:rPr/>
        <w:t xml:space="preserve">Bible.  Nebo také kniha knih. Nejpřekládanější a nejvydávanější  kniha světa. Ilustrovaná, vázaná v kůži nebo také docela malá,  měřící pouhé 3 cm. A nebo Bible, která odolá vodě. Pro někoho  zcela důvěrně známé myšlenky, pro jiného naprosto nový text.   </w:t>
      </w:r>
    </w:p>
    <w:p>
      <w:pPr/>
      <w:r>
        <w:rPr/>
        <w:t xml:space="preserve">  Čtení  Bible v průběhu 24 hodin otevřelo opavskou Konkatedrálu všem,  věřícím i nevěřícím, kteří chtěli z Písma svatého číst  ostatním, nebo jen tak sedět v lavici a poslouchat.   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„Stačí,  když člověk přijde, poslechne si písmo. Ať už ráno, večer  nebo v noci. Nemusí tady být hodinu, ale klidně třeba jen 10  minut.“</w:t>
      </w:r>
    </w:p>
    <w:p>
      <w:pPr/>
      <w:r>
        <w:rPr/>
        <w:t xml:space="preserve">  Maraton  čtení Bible začal biskup ostravsko-opavské diecéze Martin David.  Předčítal z úvodní knihy Genesis.   </w:t>
      </w:r>
    </w:p>
    <w:p>
      <w:pPr/>
      <w:r>
        <w:rPr>
          <w:b w:val="1"/>
          <w:bCs w:val="1"/>
        </w:rPr>
        <w:t xml:space="preserve">Martin  David, biskup ostravsko-opavské diecéze: </w:t>
      </w:r>
      <w:r>
        <w:rPr/>
        <w:t xml:space="preserve">„Bible  pro nás, pro křesťany, je tou nejdůležitější knihou. V  celosvětovém měřítku je to kniha nejčtenější,  nejpřekládanější a nejvydávanější. A  je určená komukoliv, kdo se chce s poselstvím Bible seznámit.“</w:t>
      </w:r>
    </w:p>
    <w:p>
      <w:pPr/>
      <w:r>
        <w:rPr/>
        <w:t xml:space="preserve">  Čtení  Bible v průběhu 24 hodin má historické kořeny v roce 2008, kdy  lidé předčítali z této knihy v Římě u příležitosti zasedání  Biskupského synodu. Poté se postupně tento zvyk rozšířil do  mnohých evropských měst.   </w:t>
      </w:r>
    </w:p>
    <w:p>
      <w:pPr/>
      <w:r>
        <w:rPr/>
        <w:t xml:space="preserve">  Zájemci  si mohli předem zarezervovat čtení podle toho, která pasáž či  hodina jim bude vyhovovat.   </w:t>
      </w:r>
    </w:p>
    <w:p>
      <w:pPr/>
      <w:r>
        <w:rPr>
          <w:b w:val="1"/>
          <w:bCs w:val="1"/>
        </w:rPr>
        <w:t xml:space="preserve">účastnice  čtení: </w:t>
      </w:r>
      <w:r>
        <w:rPr/>
        <w:t xml:space="preserve">„Mám krásný text  ze Skutků apoštolů o křtu sv. Jana.“</w:t>
      </w:r>
    </w:p>
    <w:p>
      <w:pPr/>
      <w:r>
        <w:rPr/>
        <w:t xml:space="preserve">  V  konkatedrále se u mikrofonu střídali  věřící i nevřící,  katolíci, evangelíci i židé. Ti se přidali zpívaným čtením  liturgického textu.</w:t>
      </w:r>
    </w:p>
    <w:p>
      <w:pPr/>
      <w:r>
        <w:rPr>
          <w:b w:val="1"/>
          <w:bCs w:val="1"/>
        </w:rPr>
        <w:t xml:space="preserve">Petr  Aharon Tesař, šaliach cibur, koordinátor duchovních židovských  aktivit: </w:t>
      </w:r>
      <w:r>
        <w:rPr/>
        <w:t xml:space="preserve">„Je to tzv.  kantilace. Tady vidíte v textu pod písmenky značky, podle kterých  se intonace řídí.“</w:t>
      </w:r>
    </w:p>
    <w:p>
      <w:pPr/>
      <w:r>
        <w:rPr/>
        <w:t xml:space="preserve">  Čtení  z Bible se v Opavě uskutečnilo podruhé. Letos měli lidé o akci  ještě větší zájem než vloni.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„Byl  jsem už na zahájení prvního ročníku. Tato akce se mi moc  líbila, povedla se. Myslím si, že  pokračování  bude stejně krásné.“</w:t>
      </w:r>
    </w:p>
    <w:p>
      <w:pPr/>
      <w:r>
        <w:rPr/>
        <w:t xml:space="preserve">  Jednotlivé  vstupy byly prokládány hudbou. A přítomní mohli shlédnout také  výstavu s názvem Člověk a víra v zadní části chrámu, která  dokumentuje život v ostravsko-opavské diecézi.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Velikonoce připomněl učňovský jarmark i ozdobený trolejbus</w:t>
      </w:r>
    </w:p>
    <w:p>
      <w:pPr/>
      <w:r>
        <w:rPr>
          <w:b w:val="1"/>
          <w:bCs w:val="1"/>
        </w:rPr>
        <w:t xml:space="preserve">Atmosféru blížících se velikonočních svátků připomněla v Opavě tradiční jízda svátečně ozdobeného trolejbusu, který brázdil ulice města. Žáci hotelové školy zase připravili Velikonoční jarmark, na kterém prodávali vlastnoručně připravené výrobky. Jako cukroví, mazance či koláče.</w:t>
      </w:r>
    </w:p>
    <w:p>
      <w:pPr/>
      <w:r>
        <w:rPr/>
        <w:t xml:space="preserve">Schinzelům  dům, kde se nacházejí učebny pro odbornou výuku žáků střední  hotelové školy, zval veřejnost na  Velikonoční jarmark.  Nazdobené prostory, kde obvykle probíhá výuka, zaplnily prodejní  pulty s pestrou nabídkou výrobků žáků této školy.   </w:t>
      </w:r>
    </w:p>
    <w:p>
      <w:pPr/>
      <w:r>
        <w:rPr>
          <w:b w:val="1"/>
          <w:bCs w:val="1"/>
        </w:rPr>
        <w:t xml:space="preserve">Ester  Ranošová,  Střední škola hotelnictví a služeb a VOŠ: </w:t>
      </w:r>
      <w:r>
        <w:rPr/>
        <w:t xml:space="preserve">„Máme  tady koláče, mazance, různé cukroví a oplatky.“</w:t>
      </w:r>
    </w:p>
    <w:p>
      <w:pPr/>
      <w:r>
        <w:rPr/>
        <w:t xml:space="preserve">  Zatímco  některé pečivo připravili žáci předem, koláče, které šly  nejvíce na odbyt, pekli přímo na místě, takže se k zákazníkům  dostaly často ještě teplé. Prodali jich stovky.   </w:t>
      </w:r>
    </w:p>
    <w:p>
      <w:pPr/>
      <w:r>
        <w:rPr/>
        <w:t xml:space="preserve">  Kdo  se chtěl chvíli zastavit a popovídat si, mohl posedět v  improvizované kavárně.   </w:t>
      </w:r>
    </w:p>
    <w:p>
      <w:pPr/>
      <w:r>
        <w:rPr/>
        <w:t xml:space="preserve">  A  kdo měl sladkého dost, mohl ochutnat čerstvě připravené masné  výrobky: třeba tlačenku  nebo klobásy.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„Snažíme se  prezentovat obory, které jsou typické pro naši školu. Zejm. Obor  cukrář, pekař, prodavač nebo řezník.“</w:t>
      </w:r>
    </w:p>
    <w:p>
      <w:pPr/>
      <w:r>
        <w:rPr/>
        <w:t xml:space="preserve">  Opavský  dopravní podnik zase zval na tradiční jízdu velikonočním  trolejbusem. Ještě, než se ale vůz vydal na svou trasu,  zaměstnanci  proměnili jeho všední vzhled a svátečně jej  vyzdobili. Zajíčci a vajíčka  připomněli blížící se svátky.  A barevné girlandy změnily interiér vozu k nepoznání.</w:t>
      </w:r>
    </w:p>
    <w:p>
      <w:pPr/>
      <w:r>
        <w:rPr>
          <w:b w:val="1"/>
          <w:bCs w:val="1"/>
        </w:rPr>
        <w:t xml:space="preserve">Dagmar  Mrázková, Městský dopravní podnik Opava: </w:t>
      </w:r>
      <w:r>
        <w:rPr/>
        <w:t xml:space="preserve">„Dáváme  tam velikonoční výzdobu, samolepky s velikonočním motivem,  vajíčka.“</w:t>
      </w:r>
    </w:p>
    <w:p>
      <w:pPr/>
      <w:r>
        <w:rPr/>
        <w:t xml:space="preserve">  Výzdoba  nenechala nikoho na pochybách, že tento trolejbus není jen  obyčejnou linkou. Cestující se v něm totiž mohli svézt zdarma,  a to kamkoliv po Opavě. Do vozu nastupovaly především děti. Ale  ani dospělí si svezení v neobvyklém voze nenechali ujít.  Spolu  s pamětní jízdenkou každý dostal také barevné vajíčko a děti  omalovánky.   </w:t>
      </w:r>
    </w:p>
    <w:p>
      <w:pPr/>
      <w:r>
        <w:rPr/>
        <w:t xml:space="preserve">  A  ač se to může zdát nemožné, dovnitř se vešla také  cimbálovka, která během cesty lidem hrála.</w:t>
      </w:r>
    </w:p>
    <w:p>
      <w:pPr/>
      <w:r>
        <w:rPr>
          <w:b w:val="1"/>
          <w:bCs w:val="1"/>
        </w:rPr>
        <w:t xml:space="preserve">cestující:  </w:t>
      </w:r>
      <w:r>
        <w:rPr/>
        <w:t xml:space="preserve">„Myslím, že je senzační  se projet takovým trolejbusem. To je málokde vidět.</w:t>
      </w:r>
    </w:p>
    <w:p>
      <w:pPr/>
      <w:r>
        <w:rPr/>
        <w:t xml:space="preserve">  Tento  unikátní, nazdobený trolejbus byste ale v jízdním řádu hledali  marně. Tato zvláštní Velikonoční jízda byla naplánována  pouze na jediný den před velikonočními svátky. A křižovala  Opavu všemi směry.</w:t>
      </w:r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2026-01-30T15:12:02+01:00</dcterms:created>
  <dcterms:modified xsi:type="dcterms:W3CDTF">2026-01-30T15:12:02+01:00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