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Které pobočky pošty v Opavě nakonec zůstanou?</w:t>
      </w:r>
    </w:p>
    <w:p>
      <w:pPr/>
      <w:r>
        <w:rPr>
          <w:b w:val="1"/>
          <w:bCs w:val="1"/>
        </w:rPr>
        <w:t xml:space="preserve">Česká pošta možná změní své rozhodnutí o uzavření některých poboček v Opavě. Primátor Tomáš Navrátil (ANO) poukazoval na to, že zrušeny mají být vytížené pobočky na velkých sídlištích.  Seznam zachovaných úřadoven tedy může doznat změn. Ovšem jejich počet zůstane stejný, nezvýší se.</w:t>
      </w:r>
    </w:p>
    <w:p>
      <w:pPr/>
      <w:r>
        <w:rPr/>
        <w:t xml:space="preserve">  Opavská  městská část Suché Lazce před lety málem o poštu přišla.  Zrušena měla být kvůli nízké návštěvnosti, stejně jako 2  500 dalších malých poboček. Od roku 2017 ji ale začala  provozovat obec.    </w:t>
      </w:r>
    </w:p>
    <w:p>
      <w:pPr/>
      <w:r>
        <w:rPr>
          <w:b w:val="1"/>
          <w:bCs w:val="1"/>
        </w:rPr>
        <w:t xml:space="preserve">Petr  Orieščík (ČSSD), primátor Suchých Lazců: </w:t>
      </w:r>
      <w:r>
        <w:rPr/>
        <w:t xml:space="preserve">Česká  pošta nás postavila před jasnou volbu. Buď si my, jako obec,   převezmeme pobočku,  a nebo skončí.  Protože považujeme poštu za veřejnou službu, tak jsme se  rozhodli, že si ji vezmeme pod sebe.“</w:t>
      </w:r>
    </w:p>
    <w:p>
      <w:pPr/>
      <w:r>
        <w:rPr/>
        <w:t xml:space="preserve">   Tzv.  Pošta partner zůstala také v městské části Vávrovice. A  štěstí měl i Komárov. Naopak v samotné  Opavě mají být uzavřeny čtyři pobočky ze sedmi.   </w:t>
      </w:r>
    </w:p>
    <w:p>
      <w:pPr/>
      <w:r>
        <w:rPr/>
        <w:t xml:space="preserve">  Česká  pošta při výběru  poboček k uzavření postupovala podle  vlastního klíče.</w:t>
      </w:r>
    </w:p>
    <w:p>
      <w:pPr/>
      <w:r>
        <w:rPr>
          <w:b w:val="1"/>
          <w:bCs w:val="1"/>
        </w:rPr>
        <w:t xml:space="preserve">Matyáš  Vitík, tiskový mluvčí, Česká pošta: „</w:t>
      </w:r>
      <w:r>
        <w:rPr/>
        <w:t xml:space="preserve">Musíme  splňovat dopravní vzdálenost do 3 km v rámci města. Pak  posuzujeme samozřejmě portfolio služeb, které daná pobočka  poskytuje. A pak také dostupnost, návštěnvost, počet transakcí  apod.“</w:t>
      </w:r>
    </w:p>
    <w:p>
      <w:pPr/>
      <w:r>
        <w:rPr/>
        <w:t xml:space="preserve">  Poslední  týdny provozu má před sebou pošta u vlakového nádraží Opava  západ, která byla nedávno rekonstruovaná. Nepočítá se také s  úřadovnou v Jaktaři nebo v Kylešovicích. Rušit se má i  pobočka v Opavě Kateřinkách, která poskytuje služby dvanácti  tisícovému sídlišti. Právě chybějící pobočky na velkých  sídlištích vidí primátor Opavy jako problém. A právě o tom s  vedením České pošty mluvil.</w:t>
      </w:r>
    </w:p>
    <w:p>
      <w:pPr/>
      <w:r>
        <w:rPr>
          <w:b w:val="1"/>
          <w:bCs w:val="1"/>
        </w:rPr>
        <w:t xml:space="preserve">Tomáš  Navrátil (ANO), primátor Opavy: </w:t>
      </w:r>
      <w:r>
        <w:rPr/>
        <w:t xml:space="preserve">„Z  jednání vyplynulo, že se pokusí přehodnotit situaci v Opavě.  Hlavně jsme řešili pobočku v Kateřinkách a Kylešovicích. Jsou  to velká sídliště a žije tam hodně lidí.“</w:t>
      </w:r>
    </w:p>
    <w:p>
      <w:pPr/>
      <w:r>
        <w:rPr/>
        <w:t xml:space="preserve">  Vedení  České pošty zvažuje, že by nechalo pobočku v Kateřinkách  otevřenou. Takže namísto ní nejspíš skončí pošta u  hypermarketu  Tesko. Na počtu uzavřených provozoven ale trvá.</w:t>
      </w:r>
    </w:p>
    <w:p>
      <w:pPr/>
      <w:r>
        <w:rPr>
          <w:b w:val="1"/>
          <w:bCs w:val="1"/>
        </w:rPr>
        <w:t xml:space="preserve">Tomáš  Navrátil (ANO), primátor Opavy: </w:t>
      </w:r>
      <w:r>
        <w:rPr/>
        <w:t xml:space="preserve">„Je  tam špatná dostupnost MHD. Není tam žádná bytová výstavba,  sídliště. Je tam pár rodinných domů a průmyslová zóny.“</w:t>
      </w:r>
    </w:p>
    <w:p>
      <w:pPr/>
      <w:r>
        <w:rPr>
          <w:b w:val="1"/>
          <w:bCs w:val="1"/>
        </w:rPr>
        <w:t xml:space="preserve">Matyáš  Vitík, tiskový mluvčí, Česká pošta: „</w:t>
      </w:r>
      <w:r>
        <w:rPr/>
        <w:t xml:space="preserve">Jsme  otevřeni jednání o  výměně těch rušených poboček za ty,  které by měly nadále fungovat.“</w:t>
      </w:r>
    </w:p>
    <w:p>
      <w:pPr/>
      <w:r>
        <w:rPr/>
        <w:t xml:space="preserve">  Které  pobočky nakonec Česká pošta v Opavě nechá, to řekne na začátku  května. Ty, které sítem výběru neprojdou, budou uzavřené na  konci června.   </w:t>
      </w:r>
    </w:p>
    <w:p>
      <w:pPr/>
      <w:br/>
    </w:p>
    <w:p>
      <w:pPr/>
      <w:br/>
    </w:p>
    <w:p>
      <w:pPr/>
      <w:r>
        <w:rPr/>
        <w:t xml:space="preserve">---</w:t>
      </w:r>
    </w:p>
    <w:p>
      <w:pPr>
        <w:pStyle w:val="Heading1"/>
      </w:pPr>
      <w:r>
        <w:rPr>
          <w:sz w:val="36"/>
          <w:szCs w:val="36"/>
        </w:rPr>
        <w:t xml:space="preserve">Zápis dětí do 1. třídy</w:t>
      </w:r>
    </w:p>
    <w:p>
      <w:pPr/>
      <w:r>
        <w:rPr>
          <w:b w:val="1"/>
          <w:bCs w:val="1"/>
        </w:rPr>
        <w:t xml:space="preserve">Opavské základní školy, jejichž zřizovatelem je město, pořádaly zápisy do prvních tříd. Během nich mohli rodiče nechat zapsat své dítě do vybrané školy. Kapacity škol jsou dostačující. V příštím roce by mohlo být otevřeno dohromady 25 prvních ročníků.</w:t>
      </w:r>
    </w:p>
    <w:p>
      <w:pPr/>
      <w:r>
        <w:rPr/>
        <w:t xml:space="preserve">Zápis  do 1. třídy – slavnostní den pro každého budoucího školáka,  který se tímto krokem zapojuje na několik budoucích let do  vzdělávacího procesu. Během krátkého pohovoru učitel  zjišťuje, zda dítě umí poznávat barvy, počítat nebo správně  držet tužku. Posuzuje také řečový projev nebo úroveň myšlení.</w:t>
      </w:r>
    </w:p>
    <w:p>
      <w:pPr/>
      <w:r>
        <w:rPr/>
        <w:t xml:space="preserve">  Většina  dětí zvládne pohovor bez větších potíží. Ovšem jeden  zádrhel tady v poslední době přece jen je.   </w:t>
      </w:r>
    </w:p>
    <w:p>
      <w:pPr/>
      <w:r>
        <w:rPr/>
        <w:t xml:space="preserve">  </w:t>
      </w:r>
    </w:p>
    <w:p>
      <w:pPr/>
      <w:r>
        <w:rPr>
          <w:b w:val="1"/>
          <w:bCs w:val="1"/>
        </w:rPr>
        <w:t xml:space="preserve">Jana  Pavlátová, učitelka, ZŠ Krnovská, Opava: </w:t>
      </w:r>
      <w:r>
        <w:rPr/>
        <w:t xml:space="preserve">„Nedokážou se  vyjádřit, zhoršila se výslovnost. Doporučujeme proto návštěvu  logopeda.“</w:t>
      </w:r>
    </w:p>
    <w:p>
      <w:pPr/>
      <w:r>
        <w:rPr/>
        <w:t xml:space="preserve">  Do  začátku školního roku zbývají ještě čtyři měsíce, takže  drobné nedostatečnosti se ještě napravit.  U závažnějších  problémů mohou pomoci odborníci.</w:t>
      </w:r>
    </w:p>
    <w:p>
      <w:pPr/>
      <w:r>
        <w:rPr>
          <w:b w:val="1"/>
          <w:bCs w:val="1"/>
        </w:rPr>
        <w:t xml:space="preserve">Kateřina  Matušková, učitelka, ZŠ Mařádkova, Opava: </w:t>
      </w:r>
      <w:r>
        <w:rPr/>
        <w:t xml:space="preserve">„Pokud  zjistíme u dětí nějaký zásadní nedostatek, tak doporučujeme  návštěvu pedagogicko-psychologické poradny, kde jim dále poradí,  jak mohou s dítětem pracovat a případné nedostatky do září  ještě odstranit.“</w:t>
      </w:r>
    </w:p>
    <w:p>
      <w:pPr/>
      <w:r>
        <w:rPr/>
        <w:t xml:space="preserve">  A  pokud ještě dítě nedosáhlo potřebného stupně školní  zralosti, je možné nástup do školy  o rok odložit.</w:t>
      </w:r>
    </w:p>
    <w:p>
      <w:pPr/>
      <w:r>
        <w:rPr/>
        <w:t xml:space="preserve">  V  Opavě si mohou rodiče vybírat z 15 základních škol, které  zřizuje město. Podle předběžných odhadů sem od příštího  školního roku nastoupí kolem 550 dětí.</w:t>
      </w:r>
    </w:p>
    <w:p>
      <w:pPr/>
      <w:r>
        <w:rPr>
          <w:b w:val="1"/>
          <w:bCs w:val="1"/>
        </w:rPr>
        <w:t xml:space="preserve">Andrea  Štenclová, vedoucí odboru školství, Magistrát města Opavy:  </w:t>
      </w:r>
      <w:r>
        <w:rPr/>
        <w:t xml:space="preserve">„Statutární  obvod Opava má vyhláškou schválený jeden spádový obvod pro  celé město, vč. městských částí. Rodič tedy může přijít s  dítětem k zápisu na kteroukoliv školu.“</w:t>
      </w:r>
    </w:p>
    <w:p>
      <w:pPr/>
      <w:r>
        <w:rPr/>
        <w:t xml:space="preserve">  Předpoklad  je, že od září bude otevřeno dohromady na všech základních  školách 25 prvních tříd.</w:t>
      </w:r>
    </w:p>
    <w:p>
      <w:pPr/>
      <w:r>
        <w:rPr>
          <w:b w:val="1"/>
          <w:bCs w:val="1"/>
        </w:rPr>
        <w:t xml:space="preserve">Monika  Kamradková, ředitelka, ZŠ Mařádkova: </w:t>
      </w:r>
      <w:r>
        <w:rPr/>
        <w:t xml:space="preserve">„Od  dalšího školního roku plánujeme otevřít dvě třídy, možná  i tři třídy. Považujeme za ideální počet asi dvacet žáků na  třídu.“</w:t>
      </w:r>
    </w:p>
    <w:p>
      <w:pPr/>
      <w:r>
        <w:rPr/>
        <w:t xml:space="preserve">  Na  mnohých školách byl v době zápisu přítomný také školní  psycholog, připravený poradit.</w:t>
      </w:r>
    </w:p>
    <w:p>
      <w:pPr/>
      <w:r>
        <w:rPr>
          <w:b w:val="1"/>
          <w:bCs w:val="1"/>
        </w:rPr>
        <w:t xml:space="preserve">Kateřina  Polášková, školní psycholog: </w:t>
      </w:r>
      <w:r>
        <w:rPr/>
        <w:t xml:space="preserve">„Já  si myslím, že by se dítě mělo do školy těšit. Že by mělo  být namotivované ke vzdělávání. Motivovaný prvňáček je to  nejlepší na světě, co může být. A že jsou tam nějaké drobné  věci, tak ať jsou. Hlavně ať je dítě šťastné a spokojené.“</w:t>
      </w:r>
    </w:p>
    <w:p>
      <w:pPr/>
      <w:br/>
    </w:p>
    <w:p>
      <w:pPr/>
      <w:br/>
    </w:p>
    <w:p>
      <w:pPr/>
      <w:r>
        <w:rPr/>
        <w:t xml:space="preserve">---</w:t>
      </w:r>
    </w:p>
    <w:p>
      <w:pPr>
        <w:pStyle w:val="Heading1"/>
      </w:pPr>
      <w:r>
        <w:rPr>
          <w:sz w:val="36"/>
          <w:szCs w:val="36"/>
        </w:rPr>
        <w:t xml:space="preserve">Festival Další břehy na téma O smyslu smyslů</w:t>
      </w:r>
    </w:p>
    <w:p>
      <w:pPr/>
      <w:r>
        <w:rPr>
          <w:b w:val="1"/>
          <w:bCs w:val="1"/>
        </w:rPr>
        <w:t xml:space="preserve">Opava ožila jarním festivalem Další břehy, který přináší víc jak tři desítky akcí nejrůznějších žánrů, které spojuje téma O smyslu smyslů. Velkolepé zahájení dalo prostor fantazii, když kouzelník Pavel Dolejška předváděl své triky.</w:t>
      </w:r>
    </w:p>
    <w:p>
      <w:pPr/>
      <w:r>
        <w:rPr/>
        <w:t xml:space="preserve">  Multižánrový  festival Další břehy se vrací do Opavy po čtyřleté  koronavirové pauze. Letošní 24. ročník zahájila už na konci  března výstava sklářských prací, které vytvořily děti v  rámci symposia v Kamenickém Šenově. Moravskoslezský kraj zde  reprezentovala Františka Zemanová z Háje ve Slezsku.   </w:t>
      </w:r>
    </w:p>
    <w:p>
      <w:pPr/>
      <w:r>
        <w:rPr/>
        <w:t xml:space="preserve">  Optické  klamy vystavené v Knihovně Petra Bezruče zase potrápily   nejednoho návštěvníka a díky připojeným vysvětlením umožnily  alespoň částečně porozumět tomu, jak  funguje mozek.</w:t>
      </w:r>
    </w:p>
    <w:p>
      <w:pPr/>
      <w:r>
        <w:rPr/>
        <w:t xml:space="preserve">  Slavnostní  zahájení festivalu letos hostilo Slezské divadlo. A na úvod  moderátoři představili program koncipovaný na téma O smyslu  smyslů. Celý duben tak patří v Opavě  pořadům s touto tematikou.</w:t>
      </w:r>
    </w:p>
    <w:p>
      <w:pPr/>
      <w:r>
        <w:rPr>
          <w:b w:val="1"/>
          <w:bCs w:val="1"/>
        </w:rPr>
        <w:t xml:space="preserve">Petr  Rotrekl, dramaturg festivalu, Magistrát města Opavy: </w:t>
      </w:r>
      <w:r>
        <w:rPr/>
        <w:t xml:space="preserve">„V  DNA festivalu Další břehy je  multižánrovost a monotematičnost. Chceme zajímavé téma zkoumat  přes všechny druhy umění: divadlo, film, literatura, výtvarné  umění.“</w:t>
      </w:r>
    </w:p>
    <w:p>
      <w:pPr/>
      <w:r>
        <w:rPr/>
        <w:t xml:space="preserve">  Povzbudit  smysly diváků v hledišti měly za úkol tři nymfy, které se mezi  ně vydaly s nabídkou hned několika požitků: mezi sedadly se  proplétaly s mísou sladkého ovoce,  přinesly také vůni  jablečného sadu a v košíku čerstvě utržené květiny.</w:t>
      </w:r>
    </w:p>
    <w:p>
      <w:pPr/>
      <w:r>
        <w:rPr/>
        <w:t xml:space="preserve">  Festival  zahájil Tomáš Navrátil, primátor města Opavy, které tuto akci  pořádá.</w:t>
      </w:r>
    </w:p>
    <w:p>
      <w:pPr/>
      <w:r>
        <w:rPr/>
        <w:t xml:space="preserve">  Smysly  diváků v hledišti pak svým programem s názvem Iluzionista show  poškádlil Pavel Dolejška, který předvedl mnoho úsměvných,  obdivuhodných i nebezpečných triků.   </w:t>
      </w:r>
    </w:p>
    <w:p>
      <w:pPr/>
      <w:r>
        <w:rPr>
          <w:b w:val="1"/>
          <w:bCs w:val="1"/>
        </w:rPr>
        <w:t xml:space="preserve">Pavel  Dolejška, kouzelník: </w:t>
      </w:r>
      <w:r>
        <w:rPr/>
        <w:t xml:space="preserve">„Někdo  si bude říkat: Možná vím, jak to funguje, možná nevím. To je  na tom to krásné. Vy  nemáte stoprocentní potvrzení, jestli to tak je, nebo není.  A pracuje tam  perfektně vaše fantazie a smysly.“</w:t>
      </w:r>
    </w:p>
    <w:p>
      <w:pPr/>
      <w:r>
        <w:rPr/>
        <w:t xml:space="preserve">  Nad  jeho uměním žasli děti i dospělí. Zvlášť ti, které si  pozval na jeviště jako své asistenty.  Publikum vidělo třeba  vyvolávání duchů a nevěřícně kroutilo hlavou během přelévání  mléka do papírového kornoutu.</w:t>
      </w:r>
    </w:p>
    <w:p>
      <w:pPr/>
      <w:r>
        <w:rPr/>
        <w:t xml:space="preserve">  Program  festivalu pokračuje dál. V následujících dnech si můžete  přijít poslechnout třeba brněnskou kapelu Progres 2, zúčastnit  se  zážitkových výtvarných ateliérů, odhalit tajemství  tradiční japonské poezie.  Festival zakončí workshop a poté  koncert newyorského jazzmana Orana Etkina 27.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2026-01-30T19:31:19+01:00</dcterms:created>
  <dcterms:modified xsi:type="dcterms:W3CDTF">2026-01-30T19:31:19+01:00</dcterms:modified>
</cp:coreProperties>
</file>

<file path=docProps/custom.xml><?xml version="1.0" encoding="utf-8"?>
<Properties xmlns="http://schemas.openxmlformats.org/officeDocument/2006/custom-properties" xmlns:vt="http://schemas.openxmlformats.org/officeDocument/2006/docPropsVTypes"/>
</file>