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Memorandum zajistí cenově dostupné dodávky tepla</w:t>
      </w:r>
    </w:p>
    <w:p>
      <w:pPr/>
      <w:r>
        <w:rPr>
          <w:b w:val="1"/>
          <w:bCs w:val="1"/>
        </w:rPr>
        <w:t xml:space="preserve">Městský obvod Ostrava-Jih a výrobce tepla společnost Veolia Energie podepsali memorandum, ve kterém se dohodli na posílení spolupráce při provozování, obnově a rozvoji teplárenské soustavy.</w:t>
      </w:r>
    </w:p>
    <w:p>
      <w:pPr/>
      <w:r>
        <w:rPr/>
        <w:t xml:space="preserve">Ekologický způsob vytápění, realizace moderních energetických řešení, zachování stabilních a cenově přijatelných dodávek tepla pro obyvatele a další odběratele v obvodu. To je cílem memoranda, kterou podepsalo vedení radnice se společností Veolia. </w:t>
      </w:r>
    </w:p>
    <w:p>
      <w:pPr/>
      <w:r>
        <w:rPr>
          <w:b w:val="1"/>
          <w:bCs w:val="1"/>
        </w:rPr>
        <w:t xml:space="preserve">Martin Bednář (ANO), starosta MOb Ostrava-JIh: </w:t>
      </w:r>
      <w:r>
        <w:rPr/>
        <w:t xml:space="preserve">“Se společností Veolia opravdu spolupracujeme delší dobu a teď je to takový moment, kdyby jsme měli tu spolupráci rozvíjet ještě více v několika oblastech. Můžu snad drobně prozradit, že se blíží pilotní projekt na jedné MŠ, kde se právě energetikou budeme zabývat tak, aby ta školka mohla být energeticky méně závislá na vnějších dodávkách, aby ušetřila. Pochopitelně jsme v rozhovorech se společností Veolia našli další věci, které budeme dál rozvíjet a diskutovat tak, aby se tady obecně obyvatelům lépe žilo.”</w:t>
      </w:r>
    </w:p>
    <w:p>
      <w:pPr/>
      <w:r>
        <w:rPr/>
        <w:t xml:space="preserve">Společnost Veolia zásobuje tepelnou energií a teplou vodou na 46 tisíc domácností v Ostravě-Jihu prostřednictvím vlastních rozvodných tepelných zařízení, která zahrnují více než 150 kilometrů tras potrubí. V Ostravě působí už od roku 1998.</w:t>
      </w:r>
    </w:p>
    <w:p>
      <w:pPr/>
      <w:r>
        <w:rPr>
          <w:b w:val="1"/>
          <w:bCs w:val="1"/>
        </w:rPr>
        <w:t xml:space="preserve">Jakub Tobola, obchodní ředitel skupiny Veolia: </w:t>
      </w:r>
      <w:r>
        <w:rPr/>
        <w:t xml:space="preserve">“My si velmi vážíme spolupráce s městem Ostrava a městskými obvody. Takže jsme rádi, že se nám podařilo dohodnout se na memorandu, v rámci kterého nabízíme naše služby městskému obvodu Ostrava-Jih jakožto největšímu městskému obvodu. Služby, které spočívají jak v zajištění kvalitních dodávek tepla a energie do městského obvodu, tak ve spolupráci na nových technických řešení v rámci energetiky ať už to jsou smart řešení, chytrá řešení a nová energetika typu fotovoltaika, výměna osvětlení a energetické úspory.”</w:t>
      </w:r>
    </w:p>
    <w:p>
      <w:pPr/>
      <w:r>
        <w:rPr/>
        <w:t xml:space="preserve">Radnice chce vytvořit i pracovní skupinu, která bude jednat o záměrech a možnostech energetického rozvoje městského obvodu.</w:t>
      </w:r>
    </w:p>
    <w:p>
      <w:pPr/>
      <w:r>
        <w:rPr/>
        <w:t xml:space="preserve">---</w:t>
      </w:r>
    </w:p>
    <w:p>
      <w:pPr>
        <w:pStyle w:val="Heading1"/>
      </w:pPr>
      <w:r>
        <w:rPr>
          <w:sz w:val="36"/>
          <w:szCs w:val="36"/>
        </w:rPr>
        <w:t xml:space="preserve">Senior expres Ostravy-Jihu slaví 6 let</w:t>
      </w:r>
    </w:p>
    <w:p>
      <w:pPr/>
      <w:r>
        <w:rPr>
          <w:b w:val="1"/>
          <w:bCs w:val="1"/>
        </w:rPr>
        <w:t xml:space="preserve">4. dubna tomu bylo 6 let, co v Ostravě-Jihu vůbec poprvé vyjel do ulic Senior expres. Tenkrát mohli tuto zvýhodněnou službu využívat senioři ve věku 80 let a více a po celé Ostravě je vozilo jen jedno auto. Dnes je to úplně jinak.</w:t>
      </w:r>
    </w:p>
    <w:p>
      <w:pPr/>
      <w:r>
        <w:rPr/>
        <w:t xml:space="preserve">Téměř 80 tisíc jízd a více 835 tisíc najetých kilometrů. Taková je bilance 6 leté služby Senior expresu Ostravy-Jihu. Za tu dobu se rozšířil vozový park z jednoho taxíku na 6 a snížila se věková hranice klientů z 80 na 77 let. </w:t>
      </w:r>
    </w:p>
    <w:p>
      <w:pPr/>
      <w:r>
        <w:rPr>
          <w:b w:val="1"/>
          <w:bCs w:val="1"/>
        </w:rPr>
        <w:t xml:space="preserve">Markéta Langrová (ANO), místostarostka MOb Ostrava-Jih: </w:t>
      </w:r>
      <w:r>
        <w:rPr/>
        <w:t xml:space="preserve">“Máme zaregistrovaných zhruba 2830 průkazek. Tuto službu mohou využívat naši senioři, kteří mají trvalý pobyt u nás na Jihu a dovršili 77 let věku. Službu provozujeme od pondělí do pátku od 6 do 16 hodin, a to na celém území města Ostravy a tuto službu mohou využívat 4x do měsíce. Cena zůstává stále stejná, tudíž je to 25 korun za jednu jízdu."</w:t>
      </w:r>
    </w:p>
    <w:p>
      <w:pPr/>
      <w:r>
        <w:rPr>
          <w:b w:val="1"/>
          <w:bCs w:val="1"/>
        </w:rPr>
        <w:t xml:space="preserve">Jakub Veselka, řidič Senior expresu: </w:t>
      </w:r>
      <w:r>
        <w:rPr/>
        <w:t xml:space="preserve">“Určitě lidí přibylo a dá se říct, že nemáme chvilku pomalu na to si zajít ani na záchod. Určitě je ta služba důležitá a potřebná pro lidi. Lidi se snaží využívat tu cestu co nejdelší, protože pokud můžou, tak samozřejmě ten kousek, když to mají kilometr k doktorovi, tak jdou sami a snaží se vlastně ty delší cesty využívat."</w:t>
      </w:r>
    </w:p>
    <w:p>
      <w:pPr/>
      <w:r>
        <w:rPr/>
        <w:t xml:space="preserve">Senior expresem mohou lidé jezdit nejen k lékaři, ale také na nákupy, návštěvy, nebo třeba k holiči. Prostě kamkoli potřebují.  </w:t>
      </w:r>
    </w:p>
    <w:p>
      <w:pPr/>
      <w:r>
        <w:rPr>
          <w:b w:val="1"/>
          <w:bCs w:val="1"/>
        </w:rPr>
        <w:t xml:space="preserve">Anketa: klienti Senior expresu: </w:t>
      </w:r>
      <w:r>
        <w:rPr/>
        <w:t xml:space="preserve">“Já jezdím nejčastěji tady na polikliniku do Hrabůvky a pak do vítkovické nemocnice. Ty 4 jízdy určitě. I kdyby jich bylo 6, tak bych se nezlobila. Pro mě to je velká úleva. Oni když vidí, že člověk nemůže, tak pomohou a jinak funguje to velice dobře.”</w:t>
      </w:r>
    </w:p>
    <w:p>
      <w:pPr/>
      <w:r>
        <w:rPr/>
        <w:t xml:space="preserve">“Já mám ty 4 jízdy jenom, tak ty 4 jízdy jenom využívám. Do vítkovické nemocnice, do Poruby a dneska jedu k radnici na diagnostické centrum. Všichni jsou vynikající, milí, příjemní, jsou úžasní.”</w:t>
      </w:r>
    </w:p>
    <w:p>
      <w:pPr/>
      <w:r>
        <w:rPr/>
        <w:t xml:space="preserve">Aby mohli lidé Senior expres Jih využívat, potřebují průkazku, kterou si mohou zdarma a na počkání vyřídit přímo na radnici. A to  v budově A na odboru hospodářské správy. Sebou musí mít občanský průkaz a klasickou průkazkovou fotografii. </w:t>
      </w:r>
    </w:p>
    <w:p>
      <w:pPr/>
      <w:r>
        <w:rPr/>
        <w:t xml:space="preserve">---</w:t>
      </w:r>
    </w:p>
    <w:p>
      <w:pPr>
        <w:pStyle w:val="Heading1"/>
      </w:pPr>
      <w:r>
        <w:rPr>
          <w:sz w:val="36"/>
          <w:szCs w:val="36"/>
        </w:rPr>
        <w:t xml:space="preserve">ZŠ Dvorského se chlubí mistryní ČR v Indoor Skydivingu</w:t>
      </w:r>
    </w:p>
    <w:p>
      <w:pPr/>
      <w:r>
        <w:rPr>
          <w:b w:val="1"/>
          <w:bCs w:val="1"/>
        </w:rPr>
        <w:t xml:space="preserve">Základní škola Dvorského na sídlišti Bělský les se chlubí mistryní ČR ve vnitřním parašutismu, což je let v silném proudu vzduchu v tunelu. Se svým týmem navíc získala 2. místo na MS ve své kategorii.</w:t>
      </w:r>
    </w:p>
    <w:p>
      <w:pPr/>
      <w:r>
        <w:rPr/>
        <w:t xml:space="preserve">Indoor Skydiving. Sport, o kterém mnozí z nás nikdy neslyšeli a navíc se k němu hned tak  někdo nedostane. Obnáší simulace seskoku, akrobacii i freestyle. Elen Zielinská, žákyně 8. třídy ZŠ Dvorského přesto sklízí úspěchy u nás i v zahraničí.</w:t>
      </w:r>
    </w:p>
    <w:p>
      <w:pPr/>
      <w:r>
        <w:rPr>
          <w:b w:val="1"/>
          <w:bCs w:val="1"/>
        </w:rPr>
        <w:t xml:space="preserve">Elen Zielinská, mistryně ČR v Indoor Skydivingu: </w:t>
      </w:r>
      <w:r>
        <w:rPr/>
        <w:t xml:space="preserve">“Já jsem se k tomu dostala přes mého otce, který létá přes aeroklub Frýdlant nad Ostravicí. Jde to jenom přes nějakou známost. Trénujeme v Katovicích v Polsku s mým týmem a někdy ještě trénujeme na letišti Frýdlant nad Ostravicí v klubové místnosti na takových cvičných vozíčkách, kde trénujeme různé úchyty a přechyty a tak a baví mě to opravdu hodně a chtěla bych v tom pokračovat.”</w:t>
      </w:r>
    </w:p>
    <w:p>
      <w:pPr/>
      <w:r>
        <w:rPr/>
        <w:t xml:space="preserve">Jediný tunel v Česku, kde se dá trénovat, je zatím jen v Praze. Provozovat tento sport není žádná sranda. V tunelu často dochází ke srážkám. </w:t>
      </w:r>
    </w:p>
    <w:p>
      <w:pPr/>
      <w:r>
        <w:rPr>
          <w:b w:val="1"/>
          <w:bCs w:val="1"/>
        </w:rPr>
        <w:t xml:space="preserve">Elen Zielinská, mistryně ČR v Indoor Skydivingu: </w:t>
      </w:r>
      <w:r>
        <w:rPr/>
        <w:t xml:space="preserve">“Když vyletíme jakoby nad toho člověka, co je pode mnou, tak spadnu, protože není pode mnou ten vzduch. Takže musím letět výš, abych nespadla na něj, takže se to stává poměrně často.”  </w:t>
      </w:r>
    </w:p>
    <w:p>
      <w:pPr/>
      <w:r>
        <w:rPr>
          <w:b w:val="1"/>
          <w:bCs w:val="1"/>
        </w:rPr>
        <w:t xml:space="preserve">Radim Ivan (ODS), místostarosta MOb Ostrava-Jih: </w:t>
      </w:r>
      <w:r>
        <w:rPr/>
        <w:t xml:space="preserve">“Já jsem velice rád, že na našich školách se prosazují žáci, nebo máme tu žáky, kteří dělají atypické sporty. Já jsem si to nedokázal představit, bohužel vím, že to je specifický sport, kde musí se pohybovat v tunelu takovém, tak samozřejmě takových prostor, kde se to dá realizovat moc není. Takže určitě zajímavý sport a popřeju do budoucna další úspěch a další tituly mistryní světa.” </w:t>
      </w:r>
    </w:p>
    <w:p>
      <w:pPr/>
      <w:r>
        <w:rPr>
          <w:b w:val="1"/>
          <w:bCs w:val="1"/>
        </w:rPr>
        <w:t xml:space="preserve">Miloš Kosík, ředitel ZŠ Dvorského: </w:t>
      </w:r>
      <w:r>
        <w:rPr/>
        <w:t xml:space="preserve">“Jsem velmi rád, že naše studentka je nejen dobrá v rámci té sportovní oblasti a činnosti, ale je jedna z nejlepších ve své třídě. To znamená, že vzdělání se dá skloubit se sportem, jde to a je to motivace pro ostatní žáky.”</w:t>
      </w:r>
    </w:p>
    <w:p>
      <w:pPr/>
      <w:r>
        <w:rPr/>
        <w:t xml:space="preserve">Elen se vnitřnímu parašutismu věnuje 3 roky a její dalším snem je skákat s padákem, což ji zatím rodiče nechtějí povolit.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2026-03-02T21:34:54+01:00</dcterms:created>
  <dcterms:modified xsi:type="dcterms:W3CDTF">2026-03-02T21:34:54+01:00</dcterms:modified>
</cp:coreProperties>
</file>

<file path=docProps/custom.xml><?xml version="1.0" encoding="utf-8"?>
<Properties xmlns="http://schemas.openxmlformats.org/officeDocument/2006/custom-properties" xmlns:vt="http://schemas.openxmlformats.org/officeDocument/2006/docPropsVTypes"/>
</file>