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Svět fantazie z kostek na ZŠ Dětská</w:t>
      </w:r>
    </w:p>
    <w:p>
      <w:pPr/>
      <w:r>
        <w:rPr>
          <w:b w:val="1"/>
          <w:bCs w:val="1"/>
        </w:rPr>
        <w:t xml:space="preserve">V Porubě se už popáté uskutečnila interaktivní výstava Svět fantazie z kostek. Jde o největší výstavu modelů ze stavebnice Lego, která na Základní školu Dětská přilákala stovky lidí.</w:t>
      </w:r>
    </w:p>
    <w:p>
      <w:pPr/>
      <w:r>
        <w:rPr/>
        <w:t xml:space="preserve">Středověké hrady, lunapark, elfí vesnička, významné historické stavby, mozaiky, pohádkové postavičky a spousta dalších zajímavých modelů byla k vidění na výstavě Svět fantazie z kostek na ZŠ Dětská. </w:t>
      </w:r>
    </w:p>
    <w:p>
      <w:pPr/>
      <w:r>
        <w:rPr>
          <w:b w:val="1"/>
          <w:bCs w:val="1"/>
        </w:rPr>
        <w:t xml:space="preserve">Monika Soviarová, odbor školství, MOb Ostrava-Poruba: </w:t>
      </w:r>
      <w:r>
        <w:rPr/>
        <w:t xml:space="preserve">“Letos se nám opět přihlásilo přes 40 vystavovatelů z celé ČR, nejvíce se nám letos podařilo získat od kostek k zapůjčení 4 velké projekty. Jednak projekt Město, projekt Ladovská zima, Elfové a Zoologická zahrada, což jsou společné projekty vystavovatelů všech členů kostek Lord. Ten, kdo nepřišel zaváhal, protože lidi měli možnost si všechny modely prohlédnout a zatím jsme nezaznamenali jedinou připomínku, protože všichni byli spokojení.”</w:t>
      </w:r>
    </w:p>
    <w:p>
      <w:pPr/>
      <w:r>
        <w:rPr/>
        <w:t xml:space="preserve">Letos výstava probíhala nejen ve třídách, ale také v obou tělocvičnách, kde bylo daleko více místa a nechyběly ani herní koutky pro děti. </w:t>
      </w:r>
    </w:p>
    <w:p>
      <w:pPr/>
      <w:r>
        <w:rPr>
          <w:b w:val="1"/>
          <w:bCs w:val="1"/>
        </w:rPr>
        <w:t xml:space="preserve">Anketa: vystavovatelé: </w:t>
      </w:r>
      <w:r>
        <w:rPr/>
        <w:t xml:space="preserve">“Moje modely jsou z Legotechny, je to spousta stavebních strojů, jeřábů a bagrů a tak různě. Jsou ty modely pohyblivé? Co dělají? Všechny ty modely mají v sobě elektromotorky a každý ovládá tu funkci, kterou by ten model, nebo ten stroj v reálu měl dělat.”</w:t>
      </w:r>
    </w:p>
    <w:p>
      <w:pPr/>
      <w:r>
        <w:rPr/>
        <w:t xml:space="preserve">“To, co je za mnou, to je elfí vesnička. To jsme stavěli společně, takže každý stavěl kousek. Já jsem stavěl jeden malý důl na uhlí pro zlobivé děti, ty jsou tam dva. Pak tady na konci je jeskyně, kde elfové dávají dohromady dárky. Nahoře je vzletová rampa, kde je letadlo, sáně a podobně. Na druhém konci je Grinch nebo někdo takový, kdo nemá rád Vánoce a uprostřed je vesnička pro elfy, kde bydlí, kde mají tržiště, nemocnici a všechno možné.”</w:t>
      </w:r>
    </w:p>
    <w:p>
      <w:pPr/>
      <w:r>
        <w:rPr/>
        <w:t xml:space="preserve">“Já tady vystavuju model drákulova hradu s přilehlou vesnicí. Mě baví dělat takové různé zajímavé fasády křivé a takové hororové téma, takže to je zajímavé tím stavebním stylem, který se tady v Čechách moc nevidí.”</w:t>
      </w:r>
    </w:p>
    <w:p>
      <w:pPr/>
      <w:r>
        <w:rPr>
          <w:b w:val="1"/>
          <w:bCs w:val="1"/>
        </w:rPr>
        <w:t xml:space="preserve">Anketa: návštěvníci výstavy: </w:t>
      </w:r>
      <w:r>
        <w:rPr/>
        <w:t xml:space="preserve">“Mi se nejvíce líbil ten lunapark a stavěla jsem si a je to tady moc pěkné.”</w:t>
      </w:r>
    </w:p>
    <w:p>
      <w:pPr/>
      <w:r>
        <w:rPr/>
        <w:t xml:space="preserve">“Mě se nejvíc líbili ti skřítci a ten lunapark a mě se to tady líbilo.”  </w:t>
      </w:r>
    </w:p>
    <w:p>
      <w:pPr/>
      <w:r>
        <w:rPr/>
        <w:t xml:space="preserve">“Mi se asi zatím nejvíc líbila tady tato výstava Star Wars a chtěl bych si tu koupit i nějaké lego.” </w:t>
      </w:r>
    </w:p>
    <w:p>
      <w:pPr/>
      <w:r>
        <w:rPr/>
        <w:t xml:space="preserve">“Dost mě zaujalo v té tělocvičně jak byl takový třímetrový jeřáb, tak to bylo celkem dobré. A taky se mi líbilo, nevím kde to přesně bylo v prvním sálu, tak to byly rakety.”</w:t>
      </w:r>
    </w:p>
    <w:p>
      <w:pPr/>
      <w:r>
        <w:rPr/>
        <w:t xml:space="preserve">Na výstavě, kterou pořádá porubská radnici,  si lidé mohli nakoupit i dárky a zúčastnit se losování o ceny. </w:t>
      </w:r>
    </w:p>
    <w:p>
      <w:pPr/>
      <w:br/>
      <w:br/>
    </w:p>
    <w:p>
      <w:pPr/>
      <w:r>
        <w:rPr/>
        <w:t xml:space="preserve">---</w:t>
      </w:r>
    </w:p>
    <w:p>
      <w:pPr>
        <w:pStyle w:val="Heading1"/>
      </w:pPr>
      <w:r>
        <w:rPr>
          <w:sz w:val="36"/>
          <w:szCs w:val="36"/>
        </w:rPr>
        <w:t xml:space="preserve">Výtvarná soutěž vzdala poctu Gustavu Eiffelovi</w:t>
      </w:r>
    </w:p>
    <w:p>
      <w:pPr/>
      <w:r>
        <w:rPr>
          <w:b w:val="1"/>
          <w:bCs w:val="1"/>
        </w:rPr>
        <w:t xml:space="preserve">Jazykové gymnázium Pavla Tigrida v Ostravě-Porubě uspořádalo tradiční mezinárodní výtvarnou soutěž u příležitosti Dne frankofonie. Tentokrát s názvem Poezie železa jako pocta Gustavu Eiffelovi.</w:t>
      </w:r>
    </w:p>
    <w:p>
      <w:pPr/>
      <w:r>
        <w:rPr/>
        <w:t xml:space="preserve">Letos si připomínáme 100. výročí narození francouzského architekta Gustava Eiffela. 5. ročník mezinárodní výtvarné soutěže tak oslavoval jeho stavby. Na výtvarných pracech žáků a studentů se tak objevaly mosty, viadukty, majáky, městské tržnice a samozřejmě také Eiffelova věž a socha Svobody. Každý to pojal po svém.</w:t>
      </w:r>
    </w:p>
    <w:p>
      <w:pPr/>
      <w:r>
        <w:rPr>
          <w:b w:val="1"/>
          <w:bCs w:val="1"/>
        </w:rPr>
        <w:t xml:space="preserve">Monika Kocháňová, ředitelka, Jazykové gymnázium Pavla Tigrida: </w:t>
      </w:r>
      <w:r>
        <w:rPr/>
        <w:t xml:space="preserve">“Máme takovou zajímavost, že se zúčastnilo 46 škol z celého Ostravska. Hodně tady z Poruby, Dostali jsme 2010 obrázků, takže bylo velmi těžké vybrat konečných 35 cen. Zúčastnily se děti ZŠ, děti ZUŠ a také středních škol.”</w:t>
      </w:r>
    </w:p>
    <w:p>
      <w:pPr/>
      <w:r>
        <w:rPr>
          <w:b w:val="1"/>
          <w:bCs w:val="1"/>
        </w:rPr>
        <w:t xml:space="preserve">Tereza Šimonková, organizátorka soutěže : </w:t>
      </w:r>
      <w:r>
        <w:rPr/>
        <w:t xml:space="preserve">“Bylo opravdu velmi těžké udělat tu hrubou selekci. To bylo na učitelích na příslušných školách a my jsme v tom finále vybírali přibližně asi z 800 prací.” </w:t>
      </w:r>
    </w:p>
    <w:p>
      <w:pPr/>
      <w:r>
        <w:rPr/>
        <w:t xml:space="preserve">Odbornou porotu překvapila zejména kreativita a geniální nápady dětí. </w:t>
      </w:r>
    </w:p>
    <w:p>
      <w:pPr/>
      <w:r>
        <w:rPr>
          <w:b w:val="1"/>
          <w:bCs w:val="1"/>
        </w:rPr>
        <w:t xml:space="preserve">Tereza Šimonková, organizátorka soutěže: </w:t>
      </w:r>
      <w:r>
        <w:rPr/>
        <w:t xml:space="preserve">“A vlastně i způsob ztvárnění, že bylo tak bohaté na ty techniky, že oživení té grafiky po lockdownových letech, kdy grafiku nemá každý doma, tak to bylo samozřejmě osvěžující. A že někdo dělá keramiku, protože v době lockdownu to zase byla jen samá PC grafika, takže jsme byli rádi, že se oživují ty tradiční techniky ve výtvarné výchově a že jsou na vynikající úrovni.”</w:t>
      </w:r>
    </w:p>
    <w:p>
      <w:pPr/>
      <w:r>
        <w:rPr>
          <w:b w:val="1"/>
          <w:bCs w:val="1"/>
        </w:rPr>
        <w:t xml:space="preserve">Anketa: ocenění žáci a studenti: </w:t>
      </w:r>
      <w:r>
        <w:rPr/>
        <w:t xml:space="preserve">“Jak jsme to vytvářel, tak jsem vůbec nečekal, že se to umístí, ale moc mě to potěšilo. Pokoušel jsem se předat nějakou svoji vidinu případné budoucnosti, nebo něčeho, co by mohlo nastat a jsem rád, že dílo bylo dost i pochopeno a ceněno právě tak, jak jsem to zamýšlel.”</w:t>
      </w:r>
    </w:p>
    <w:p>
      <w:pPr/>
      <w:r>
        <w:rPr/>
        <w:t xml:space="preserve">“Jsem moc rád, jsem i překvapen, protože jsem to dělal na poslední chvíli a bylo to těžké. Tak jsem za to rád, chodím na umělku vždycky ve středy s kámošema. Je to můj koníček a rád dělám perspektivu, což se mi tady vyplatilo v té soutěži.”</w:t>
      </w:r>
    </w:p>
    <w:p>
      <w:pPr/>
      <w:r>
        <w:rPr/>
        <w:t xml:space="preserve">“Jsem moc ráda za to ocenění, já jsem to opravdu nečekala. Já jsem dělala grafiku, takže jsem úplně nemalovala a proces té grafiky, tak jsem dělala linoryt. Je to můj koníček a chodím do estetického semináře. Zajímám se o výtvarnou tvorbu.”</w:t>
      </w:r>
    </w:p>
    <w:p>
      <w:pPr/>
      <w:r>
        <w:rPr/>
        <w:t xml:space="preserve">Nejen oceněná díla jsou vystavena ve vestibulu gymnázia Pavla Tigrida. Výstava je přístupná všem a prohlédnout si ji můžete do konce května. </w:t>
      </w:r>
    </w:p>
    <w:p>
      <w:pPr/>
      <w:r>
        <w:rPr/>
        <w:t xml:space="preserve">---</w:t>
      </w:r>
    </w:p>
    <w:p>
      <w:pPr>
        <w:pStyle w:val="Heading1"/>
      </w:pPr>
      <w:r>
        <w:rPr>
          <w:sz w:val="36"/>
          <w:szCs w:val="36"/>
        </w:rPr>
        <w:t xml:space="preserve">Jubilejní 30. Velká cena Ostravy v plavání</w:t>
      </w:r>
    </w:p>
    <w:p>
      <w:pPr/>
      <w:r>
        <w:rPr>
          <w:b w:val="1"/>
          <w:bCs w:val="1"/>
        </w:rPr>
        <w:t xml:space="preserve">Čeští plavci letos na Velké ceně Ostravy nemohli poměřit své síly s evropskou plaveckou špičkou. Souběžně se totiž konal špičkově obsazený plavecký závod ve Stockholmu. Ve skvělé atmosféře se tak předvedli především čeští borci. Ostravané získali celkem 29 medailí.</w:t>
      </w:r>
    </w:p>
    <w:p>
      <w:pPr/>
      <w:r>
        <w:rPr/>
        <w:t xml:space="preserve">Jubilejní 30. Velká cena Ostravy v plavání nebyla tentokrát nabitá hvězdnými Maďary a dalšími zahraničními reprezentanty jako v uplynulých letech. Přijela ale celá česká špička.</w:t>
      </w:r>
    </w:p>
    <w:p>
      <w:pPr/>
      <w:r>
        <w:rPr>
          <w:b w:val="1"/>
          <w:bCs w:val="1"/>
        </w:rPr>
        <w:t xml:space="preserve">Jan Pala, předseda KPS Ostrava: </w:t>
      </w:r>
      <w:r>
        <w:rPr/>
        <w:t xml:space="preserve">“Máme tady více než 350 plavců a jestliže je v Česku asi 60 reprezentantů, polovina je jich tady v Ostravě. Plavci mají možnost na Velké ceně Ostravy plnit limity. Ta nejvyšší soutěž, na kterou to mají umožněno, je olympiáda, která proběhne v příštím roce v Paříži a dále jsou to soutěže, které proběhnou v tomto roce. ME a MS juniorů a evropský olympijský festival mládeže.”</w:t>
      </w:r>
    </w:p>
    <w:p>
      <w:pPr/>
      <w:r>
        <w:rPr/>
        <w:t xml:space="preserve">První den nabídl atraktivní souboj na 50 metrů volný způsob, který hned po návratu ze závodu v Nizozemí vyhrál ostravský plavec a čerstvý národní rekordman Roman Procházka.</w:t>
      </w:r>
    </w:p>
    <w:p>
      <w:pPr/>
      <w:r>
        <w:rPr>
          <w:b w:val="1"/>
          <w:bCs w:val="1"/>
        </w:rPr>
        <w:t xml:space="preserve">Roman Procházka, KPS Ostrava</w:t>
      </w:r>
      <w:r>
        <w:rPr/>
        <w:t xml:space="preserve">: “Myslím si, že čas je i tak kvalitní 23, 06 ale určitě není tak kvalitní jako 22, 60 český rekord. Ta únava je znát po tom týdnu, letěli jsme brzy ráno, nespal jsem v neděli, už bych si potřeboval odpočinout.”</w:t>
      </w:r>
    </w:p>
    <w:p>
      <w:pPr/>
      <w:r>
        <w:rPr/>
        <w:t xml:space="preserve">Vzhledem ke kvalitě předchozích velkých cen byla laťka velmi vysoko a rekord mítinku tak pokořil pouze přerovský Martin Míček na stovce prsa.</w:t>
      </w:r>
    </w:p>
    <w:p>
      <w:pPr/>
      <w:r>
        <w:rPr>
          <w:b w:val="1"/>
          <w:bCs w:val="1"/>
        </w:rPr>
        <w:t xml:space="preserve">Martin Míček, Plavání Přerov:</w:t>
      </w:r>
      <w:r>
        <w:rPr/>
        <w:t xml:space="preserve"> “ Za ten rekord jsem samozřejmě strašně moc rád, je to velká pocta držet rekord na takových závodech jako jsou tady v Ostravě, je to pro mě velká věc. Největší obavy jsem měl z toho, že jelikož je to třetí den tak mi na tu stovku dojdou síly, ale naštěstí nedošly a rekord padl.”</w:t>
      </w:r>
    </w:p>
    <w:p>
      <w:pPr/>
      <w:r>
        <w:rPr/>
        <w:t xml:space="preserve">Úspěšná na Velké ceně Ostravy byla i Vanda Švidrnochová z KPS Ostrava, která si odnesla zlaté medaile ze všech znakových disciplín a bodovali i plavci z jiných koutů republiky.</w:t>
      </w:r>
    </w:p>
    <w:p>
      <w:pPr/>
      <w:r>
        <w:rPr>
          <w:b w:val="1"/>
          <w:bCs w:val="1"/>
        </w:rPr>
        <w:t xml:space="preserve">Vanda Švidrnochová, KPS Ostrava: </w:t>
      </w:r>
      <w:r>
        <w:rPr/>
        <w:t xml:space="preserve">“Se závodem jsem spokojená, konečně jsem se přiblížila k osobáku a určitě mi tady chybí to zahraničí a ještě bych letos chtěla zkusit splnit ty limity na ME a světa juniorů. Vyhrála jsem vlastně 50, 100 a 200 znak, takže všechny znakové disciplíny. Atmosféra je tady super úplně.”</w:t>
      </w:r>
    </w:p>
    <w:p>
      <w:pPr/>
      <w:r>
        <w:rPr>
          <w:b w:val="1"/>
          <w:bCs w:val="1"/>
        </w:rPr>
        <w:t xml:space="preserve">Jan Čejka, Sport Club Plavecký areál Pardubice: </w:t>
      </w:r>
      <w:r>
        <w:rPr/>
        <w:t xml:space="preserve">“Jsem rád, že jsem si mohl zazávodit v jiných disciplínách než plavu normálně.  Vyhrál jsem tady 5 startů z 6.  Vždycky, když je zahraniční konkurence, tak je to zajímavější, ale teď je v Česku spoustu dobrých plavců, takže se dá závodit i s naší konkurenci.”</w:t>
      </w:r>
    </w:p>
    <w:p>
      <w:pPr/>
      <w:r>
        <w:rPr/>
        <w:t xml:space="preserve">Celkovými vítězi Velké ceny Ostrava jsou pro rok 2023 domácí Tobias Kern a Barbora Janíčková z Univerzity Olomouc.</w:t>
      </w:r>
    </w:p>
    <w:p>
      <w:pPr/>
      <w:r>
        <w:rPr>
          <w:b w:val="1"/>
          <w:bCs w:val="1"/>
        </w:rPr>
        <w:t xml:space="preserve">Tobias Kern, KPS Ostrava: </w:t>
      </w:r>
      <w:r>
        <w:rPr/>
        <w:t xml:space="preserve">“Já mám cíl v této sezóně dostat se do finále na ME a splnit na padesátku MS juniorů.” </w:t>
      </w:r>
    </w:p>
    <w:p>
      <w:pPr/>
      <w:r>
        <w:rPr/>
        <w:t xml:space="preserve">Atmosféru velkého závodu si vyzkoušeli i nejmladší plavci pořádajícího klubu, kterým všichni fandili a za své výkony si vysloužili nejen velký potlesk publika, ale odnesli si i věcné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2026-03-01T07:31:29+01:00</dcterms:created>
  <dcterms:modified xsi:type="dcterms:W3CDTF">2026-03-01T07:31:29+01:00</dcterms:modified>
</cp:coreProperties>
</file>

<file path=docProps/custom.xml><?xml version="1.0" encoding="utf-8"?>
<Properties xmlns="http://schemas.openxmlformats.org/officeDocument/2006/custom-properties" xmlns:vt="http://schemas.openxmlformats.org/officeDocument/2006/docPropsVTypes"/>
</file>