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Oblastní kolo vyhráli cyklisté z Malých Hoštic a Kylešovic</w:t>
      </w:r>
    </w:p>
    <w:p>
      <w:pPr/>
      <w:r>
        <w:rPr>
          <w:b w:val="1"/>
          <w:bCs w:val="1"/>
        </w:rPr>
        <w:t xml:space="preserve">Nejlepší cyklisté ze základních škol na Opavsku poměřili své dovednosti v dopravní soutěži, aby se pokusili postoupit do krajského, následně republikového a při troše štěstí i do evropského kola.</w:t>
      </w:r>
    </w:p>
    <w:p>
      <w:pPr/>
      <w:r>
        <w:rPr/>
        <w:t xml:space="preserve">Oblastní kolo se konalo v Malých Hošticích. Mladí cyklisté z celého Opavska se snažili získat co nejvíce bodů pro postup do krajského kola.</w:t>
      </w:r>
      <w:br/>
    </w:p>
    <w:p>
      <w:pPr/>
      <w:r>
        <w:rPr>
          <w:b w:val="1"/>
          <w:bCs w:val="1"/>
        </w:rPr>
        <w:t xml:space="preserve">Jana Kavanová, referentka dopravní výchovy a BESIP: </w:t>
      </w:r>
      <w:r>
        <w:rPr/>
        <w:t xml:space="preserve">“Vyhlašovatelem soutěže je Statutární město Opava ve spolupráci s městskou policií, Policií České republiky a Českým červeným křížem. Soutěží se ve dvou kategoriích. První kategorie jsou mladší žáci, tam je věkové rozpětí od 10 do 12 let, v druhé kategorii jsou starší žáci od 12 do 16 let. Soutěží se v pěti disciplínách. První je jízda na dopravním hřišti, kde se právě nacházíme. Tam se jede po dobu 5 minut a musí se dodržovat pravidla silničního provozu. To kontrolují policisté. Dále bych chtěla poděkovat studentům Slezského gymnázia, kteří se tady na této disciplíně podíleli. Další disciplínou je teoretická část, kde se prověří znalosti studentů. Dále je to zdravověda, kde se řeší zásady poskytování první pomoci a poslední disciplínou je jízda zručnosti. Tato disciplína probíhá na zahradě Základní školy v Malých Hošticích.” </w:t>
      </w:r>
    </w:p>
    <w:p>
      <w:pPr/>
      <w:r>
        <w:rPr>
          <w:b w:val="1"/>
          <w:bCs w:val="1"/>
        </w:rPr>
        <w:t xml:space="preserve">Nela Žídková, žákyně ZŠ Kylešovice:</w:t>
      </w:r>
      <w:r>
        <w:rPr/>
        <w:t xml:space="preserve"> “Jsme z Kylešovic. Jezdili jsme na dopravním hřišti, zručnost, slepou mapu, zdravovědu a dopravní test. Věříme v první místo.” </w:t>
      </w:r>
    </w:p>
    <w:p>
      <w:pPr/>
      <w:r>
        <w:rPr>
          <w:b w:val="1"/>
          <w:bCs w:val="1"/>
        </w:rPr>
        <w:t xml:space="preserve">Adam Hrdlička, žák ZŠ Kylešovice:</w:t>
      </w:r>
      <w:r>
        <w:rPr/>
        <w:t xml:space="preserve"> “Jezdili jsme na dopravním hřišti, potom jsme dělali zručnost, podle jsme dělali dopravní testy, pak jsme dělali labyrint a poslední byla zdravověda. Na kole jezdím, ale snažím se jezdit radši po stezkách.” </w:t>
      </w:r>
    </w:p>
    <w:p>
      <w:pPr/>
      <w:r>
        <w:rPr>
          <w:b w:val="1"/>
          <w:bCs w:val="1"/>
        </w:rPr>
        <w:t xml:space="preserve">Pavel Blahut, koordinátor BESIP pro MSK:</w:t>
      </w:r>
      <w:r>
        <w:rPr/>
        <w:t xml:space="preserve"> “Dopravní soutěž mladých cyklistů je vyvrcholením celoroční přípravy žáků základních škol. Jedná se o postupovou soutěž. Vítězové oblastního kola postupují do krajského kola, které se uskuteční letos začátkem června. Vítězové krajského kola postupují do republikového a dva vítězné týmy pak odjedou na evropské kolo, které se bude letos konat v Černé hoře.” </w:t>
      </w:r>
    </w:p>
    <w:p>
      <w:pPr/>
      <w:r>
        <w:rPr/>
        <w:t xml:space="preserve">Dopravní výchově se v Opavě věnují intenzivně v průběhu celého školního roku. </w:t>
      </w:r>
    </w:p>
    <w:p>
      <w:pPr/>
      <w:r>
        <w:rPr>
          <w:b w:val="1"/>
          <w:bCs w:val="1"/>
        </w:rPr>
        <w:t xml:space="preserve">Marek Dýčka, mluvčí MP Opava:</w:t>
      </w:r>
      <w:r>
        <w:rPr/>
        <w:t xml:space="preserve"> “Městská policie v Opavě zabezpečuje dopravní výchovu po celý rok. To znamená, že děti od 10 let věku jezdí do Malých Hoštic na dopravní výchovu, kde se učí testy, učí se zásadám bezpečné jízdy na jízdním kole, to znamená používání helmy a ukazování rukou a další základní věci. Jízdě v silničním provozu simulovaná na dopravním hřišti. Jsou tam železniční přejezdy, semafory, dopravní značky jako na pozemních komunikacích, samozřejmě ve zmenšené formě.” </w:t>
      </w:r>
    </w:p>
    <w:p>
      <w:pPr/>
      <w:r>
        <w:rPr/>
        <w:t xml:space="preserve">V kategorii mladších žáků do krajského kola postoupili cyklisté z Malých Hoštic. mezi staršími si postup zajistili školáci z Kylešovic. </w:t>
      </w:r>
    </w:p>
    <w:p>
      <w:pPr/>
      <w:r>
        <w:rPr/>
        <w:t xml:space="preserve">---</w:t>
      </w:r>
    </w:p>
    <w:p>
      <w:pPr>
        <w:pStyle w:val="Heading1"/>
      </w:pPr>
      <w:r>
        <w:rPr>
          <w:sz w:val="36"/>
          <w:szCs w:val="36"/>
        </w:rPr>
        <w:t xml:space="preserve">První ročník rodinné olympiády</w:t>
      </w:r>
    </w:p>
    <w:p>
      <w:pPr/>
      <w:r>
        <w:rPr>
          <w:b w:val="1"/>
          <w:bCs w:val="1"/>
        </w:rPr>
        <w:t xml:space="preserve">Rodináda neboli rodinná olympiáda. Středisko volného času v Opavě připravilo oslavu mezinárodního dne rodin zábavným odpolednem pro celé rodiny v městských sadech. Úkoly plnily děti i dospělí.</w:t>
      </w:r>
    </w:p>
    <w:p>
      <w:pPr/>
      <w:r>
        <w:rPr/>
        <w:t xml:space="preserve">Celý areál v městských sadech se o minulém víkendu proměnil v jednu velkou trať s devatenácti úkoly. Byly připraveny tak, aby je zvládly děti a zároveň se pobavili i jejich rodiče. Organizátoři rozdělili stanoviště podle barev. Červené úkoly museli splnit všichni závodníci, aby jim organizátoři uznali absolvování tratě.</w:t>
      </w:r>
    </w:p>
    <w:p>
      <w:pPr/>
      <w:r>
        <w:rPr>
          <w:b w:val="1"/>
          <w:bCs w:val="1"/>
          <w:i w:val="1"/>
          <w:iCs w:val="1"/>
        </w:rPr>
        <w:t xml:space="preserve">Luboš Barvík, organizátor akce, SVČ: </w:t>
      </w:r>
      <w:r>
        <w:rPr/>
        <w:t xml:space="preserve">“A za každé to stanoviště dostanou razítko a na konci když mají plnou kartu, zajdou si pro odměnu, pro medaili, pro nějakou sladkou odměnu a tím celá akce pro ně asi skončí.”</w:t>
      </w:r>
    </w:p>
    <w:p>
      <w:pPr/>
      <w:r>
        <w:rPr/>
        <w:t xml:space="preserve">Na tratích čekaly rodiny nejrůznější překážky. Lezení na umělé stěně, chození na chůdách, běh přes pneumatiky nebo lukostřelba. Na některých stanovištích soutěžil celý tým a často museli jednotliví členové na splnění úkolu spolupracovat</w:t>
      </w:r>
      <w:r>
        <w:rPr>
          <w:b w:val="1"/>
          <w:bCs w:val="1"/>
          <w:i w:val="1"/>
          <w:iCs w:val="1"/>
        </w:rPr>
        <w:t xml:space="preserve">.</w:t>
      </w:r>
      <w:br/>
    </w:p>
    <w:p>
      <w:pPr/>
      <w:r>
        <w:rPr>
          <w:b w:val="1"/>
          <w:bCs w:val="1"/>
          <w:i w:val="1"/>
          <w:iCs w:val="1"/>
        </w:rPr>
        <w:t xml:space="preserve">Anketa:</w:t>
      </w:r>
      <w:r>
        <w:rPr/>
        <w:t xml:space="preserve"> “Střílela jsem z pistole. Trefila jsem tři terče.</w:t>
      </w:r>
    </w:p>
    <w:p>
      <w:pPr/>
      <w:r>
        <w:rPr/>
        <w:t xml:space="preserve">“Teďka jsme byli právě na podlézání, pak jsme skákali přes švihadlo a byli jsme na chůdách. Nejvíce mě bavily chůdy.”</w:t>
      </w:r>
    </w:p>
    <w:p>
      <w:pPr/>
      <w:r>
        <w:rPr>
          <w:b w:val="1"/>
          <w:bCs w:val="1"/>
          <w:i w:val="1"/>
          <w:iCs w:val="1"/>
        </w:rPr>
        <w:t xml:space="preserve">Luboš Barvík, organizátor akce, SVČ: </w:t>
      </w:r>
      <w:r>
        <w:rPr/>
        <w:t xml:space="preserve">“Máme tady vor, který si myslím, podle toho, jak tady byly ty ohlasy zatím co jsem slyšel, tak vor je top. Samozřejmě střelba je oblíbená a prak.”</w:t>
      </w:r>
    </w:p>
    <w:p>
      <w:pPr/>
      <w:r>
        <w:rPr/>
        <w:t xml:space="preserve">Na hrací kartě kromě jednotlivých symbolů stanovišť byly i tři sloupce podle toho, kdo z rodiny daný úkol pokořil a získal razítka.</w:t>
      </w:r>
      <w:br/>
    </w:p>
    <w:p>
      <w:pPr/>
      <w:r>
        <w:rPr>
          <w:b w:val="1"/>
          <w:bCs w:val="1"/>
          <w:i w:val="1"/>
          <w:iCs w:val="1"/>
        </w:rPr>
        <w:t xml:space="preserve">Luboš Barvík, organizátor akce, SVČ:</w:t>
      </w:r>
      <w:r>
        <w:rPr/>
        <w:t xml:space="preserve"> “Jak jsem se díval, tak tři až osmdesát pět, tak bych to viděl. Protože jsem viděl nejmladší děti, možná i mladší, a babička říkala že už má přes 80. Takže takový rozptyl veliký. Potkal jsem ji tady na střelbě pak jsem byl u lan, kam přišla a když mě tam viděla, tak si to taky musela vyzkoušet, protože jsem ji říkal, že nemůže projít, tak… šla na lana.”</w:t>
      </w:r>
    </w:p>
    <w:p>
      <w:pPr/>
      <w:r>
        <w:rPr/>
        <w:t xml:space="preserve">Na nejoblíbenějších stanovištích byla tak velká účast, až se tvořily dlouhé fronty. Například u střelby ze vzduchovky, luku, či praku. Anebo u voru, kde čekaly dvě řady na obou koncích břehu kolem jezírka. Lidem to ale nevadilo, čas trávili vyměňováním si zážitků nebo poměřováním získaných razítek.</w:t>
      </w:r>
      <w:br/>
    </w:p>
    <w:p>
      <w:pPr/>
      <w:r>
        <w:rPr>
          <w:b w:val="1"/>
          <w:bCs w:val="1"/>
          <w:i w:val="1"/>
          <w:iCs w:val="1"/>
        </w:rPr>
        <w:t xml:space="preserve">Hana Montagová, pracovnice SVČ: </w:t>
      </w:r>
      <w:r>
        <w:rPr/>
        <w:t xml:space="preserve">“Naši rodinády prvního ročníku se zúčastnilo přes 240 rodin, všechny děti byly odměněny, myslím, že se to rodičům i dětem velmi líbilo a pro příští rok bychom měli zapracovat na tom, že těch stanovišť by mělo být více, možná i těžší, abychom se časově možná taky i prodloužili, vešli do toho, aby lidi zbytečně nečekali.”</w:t>
      </w:r>
    </w:p>
    <w:p>
      <w:pPr/>
      <w:r>
        <w:rPr/>
        <w:t xml:space="preserve">---</w:t>
      </w:r>
    </w:p>
    <w:p>
      <w:pPr>
        <w:pStyle w:val="Heading1"/>
      </w:pPr>
      <w:r>
        <w:rPr>
          <w:sz w:val="36"/>
          <w:szCs w:val="36"/>
        </w:rPr>
        <w:t xml:space="preserve">Opavské silnice obsadili na jednu noc bruslaři</w:t>
      </w:r>
    </w:p>
    <w:p>
      <w:pPr/>
      <w:r>
        <w:rPr>
          <w:b w:val="1"/>
          <w:bCs w:val="1"/>
        </w:rPr>
        <w:t xml:space="preserve">V pátek večer se na chvíli uzavřely některé cesty a křižovatky. Opavou se totiž prohánělo několik set lidí na kolečkových bruslích, kolech či skateboardech. Akce Blade night Opava, která se pravidelně jezdí od roku 2005, letos poprvé proběhla v pátek.</w:t>
      </w:r>
    </w:p>
    <w:p>
      <w:pPr/>
      <w:r>
        <w:rPr/>
        <w:t xml:space="preserve">Na kolečkových bruslích, kolech nebo skateboardech. Stovky lidí z Opavy i z okolí se sešlY před Bredou Weinstein, aby se v osm večer rozjeli společně po hlavních trasách na projížďku noční Opavou. </w:t>
      </w:r>
    </w:p>
    <w:p>
      <w:pPr/>
      <w:r>
        <w:rPr>
          <w:b w:val="1"/>
          <w:bCs w:val="1"/>
          <w:i w:val="1"/>
          <w:iCs w:val="1"/>
        </w:rPr>
        <w:t xml:space="preserve">Jan Krejčíř, organizátor Blade night Opava: </w:t>
      </w:r>
      <w:r>
        <w:rPr/>
        <w:t xml:space="preserve">“To je fakt taková společenská akce na kolečkových bruslích, kterou zvládnou i děti výrazně pod 10 let, není to závod, je to společenská akce a lidi si mohou projet části Opavy, které si za běžného provozu normálně neprojedou.”</w:t>
      </w:r>
    </w:p>
    <w:p>
      <w:pPr/>
      <w:r>
        <w:rPr>
          <w:b w:val="1"/>
          <w:bCs w:val="1"/>
          <w:i w:val="1"/>
          <w:iCs w:val="1"/>
        </w:rPr>
        <w:t xml:space="preserve">Anketa:</w:t>
      </w:r>
      <w:r>
        <w:rPr/>
        <w:t xml:space="preserve"> “Je to fajné, je tam hudba, každý máme světýlka, abychom svítili všichni kvůli bezpečnosti ale taky aby to bylo takové veselé pěkné.”</w:t>
      </w:r>
    </w:p>
    <w:p>
      <w:pPr/>
      <w:r>
        <w:rPr/>
        <w:t xml:space="preserve">“Tak jako já už tady jezdím čtvrtým rokem, takže docela v pohodě.”</w:t>
      </w:r>
    </w:p>
    <w:p>
      <w:pPr/>
      <w:r>
        <w:rPr/>
        <w:t xml:space="preserve">“No minulý rok to vyšlo krásně, protože to bylo při západu sluníčka tak to bylo nádherné. Dneska to sluníčko není, ale je to krásné.”</w:t>
      </w:r>
    </w:p>
    <w:p>
      <w:pPr/>
      <w:r>
        <w:rPr/>
        <w:t xml:space="preserve">“Mě se to líbí tak jak to je, asi bych to nechala a možná bych to dala o něco dřív, možná by tu pak bylo více lidí.”</w:t>
      </w:r>
    </w:p>
    <w:p>
      <w:pPr/>
      <w:r>
        <w:rPr/>
        <w:t xml:space="preserve">Více jak deseti kilometrová trasa vedla po většinou přes části Opavy, včetně Kylešovic, Kateřinek nebo Městských sadů. Tam se kolona účastníků zastavila, aby si mohli projet nově otevřený speciální bruslařský in-line areál.</w:t>
      </w:r>
    </w:p>
    <w:p>
      <w:pPr/>
      <w:r>
        <w:rPr>
          <w:b w:val="1"/>
          <w:bCs w:val="1"/>
          <w:i w:val="1"/>
          <w:iCs w:val="1"/>
        </w:rPr>
        <w:t xml:space="preserve">Jan Krejčíř, organizátor Blade night Opava:</w:t>
      </w:r>
      <w:r>
        <w:rPr/>
        <w:t xml:space="preserve">“Začíná být hezké počasí, tak se tam podívají, aby zjistili, že tam mohou bruslit bez nějakého omezení, vzít si sluchátka a bez kočárků, pejsků a cyklistů si zabruslit na bezpečném bruslařském plácku.”</w:t>
      </w:r>
    </w:p>
    <w:p>
      <w:pPr/>
      <w:r>
        <w:rPr/>
        <w:t xml:space="preserve">Kolonu bruslařů vedla policejní eskorta a záchranná služba peloton uzavírala. Provázeli ho také členové klubu Luigino.cz, jejich úkolem bylo zajištění bezpečného průjezdu křižovatkami. </w:t>
      </w:r>
    </w:p>
    <w:p>
      <w:pPr/>
      <w:r>
        <w:rPr>
          <w:b w:val="1"/>
          <w:bCs w:val="1"/>
          <w:i w:val="1"/>
          <w:iCs w:val="1"/>
        </w:rPr>
        <w:t xml:space="preserve">Daniel Kowalski, spoluorganizátor akce, člen oddílu Luigino.cz:</w:t>
      </w:r>
      <w:r>
        <w:rPr/>
        <w:t xml:space="preserve"> “Je to takové trošičku náročnější, protože musíme pořád dopředu, dozadu, rychle tam zpátky, aby všechno klaplo tak jak má. Já si myslím, že lidi v Opavě za ty roky jsou na tohle zvyklí a jsou tolerantní vůči tomuhle.”</w:t>
      </w:r>
    </w:p>
    <w:p>
      <w:pPr/>
      <w:r>
        <w:rPr/>
        <w:t xml:space="preserve">Organizároři dopředu vybírali cesty, aby se vyhnuli jakýmkoliv prácem na silnicích a zvolili nejjednodušší trasy, které zvládnou i malé děti. Projížďky Opavou se takto konají čtyřikrát ročně, letos je to ale poprvé, co si organizátoři start naplánovali v pátek na místo tradiční soboty.</w:t>
      </w:r>
    </w:p>
    <w:p>
      <w:pPr/>
      <w:r>
        <w:rPr>
          <w:b w:val="1"/>
          <w:bCs w:val="1"/>
          <w:i w:val="1"/>
          <w:iCs w:val="1"/>
        </w:rPr>
        <w:t xml:space="preserve">Jan Krejčíř, organizátor Blade night Opava: </w:t>
      </w:r>
      <w:r>
        <w:rPr/>
        <w:t xml:space="preserve">“My jsme se před těmi 18 lety společně s univerzitním sportovním klubem, se kterým jsme to rozjížděli v Opavě, nechali inspirovat ve Vídni a Bratislavě, kde se to vlastně pátky jezdí, tak to zkusíme jako impuls pro lidi, možná jim to nenaruší tolik víkendový program.”</w:t>
      </w:r>
    </w:p>
    <w:p>
      <w:pPr/>
      <w:r>
        <w:rPr/>
        <w:t xml:space="preserve">Kromě jedné zastávky u bruslařského stadionu se kolona znovu celá setkala opět před Bredou Weinstein. Celkem trasu odjelo 658 účastníků, byla to nejvyšší účast v historii.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2026-01-31T05:49:16+01:00</dcterms:created>
  <dcterms:modified xsi:type="dcterms:W3CDTF">2026-01-31T05:49:16+01:00</dcterms:modified>
</cp:coreProperties>
</file>

<file path=docProps/custom.xml><?xml version="1.0" encoding="utf-8"?>
<Properties xmlns="http://schemas.openxmlformats.org/officeDocument/2006/custom-properties" xmlns:vt="http://schemas.openxmlformats.org/officeDocument/2006/docPropsVTypes"/>
</file>