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Průchod z Antonínova náměstí na Polikliniku prohlédl</w:t>
      </w:r>
    </w:p>
    <w:p>
      <w:pPr/>
      <w:r>
        <w:rPr>
          <w:b w:val="1"/>
          <w:bCs w:val="1"/>
        </w:rPr>
        <w:t xml:space="preserve">Frýdek-Místek připravuje spolu s farností Místek přeměnu dvoru mezi Antonínovým náměstím a Poliklinikou. Farnost chce na své části postavit nový společenský sál a město chce prostor zase upravit do nové podoby s místem vhodným pro relaxaci. Místo už po první úpravě prohlédlo.</w:t>
      </w:r>
    </w:p>
    <w:p>
      <w:pPr/>
      <w:r>
        <w:rPr/>
        <w:t xml:space="preserve">Ve Frýdku-Místku už se dá z Antonínova náměstí projít  zkratkou k Poliklinice. Město totiž řeší úpravu celého vnitrobloku pod  farností Místek, který by se v budoucnu měl proměnit na klidovou zónu. V minulosti  tady byl vodní mlýn s náhonem.</w:t>
      </w:r>
    </w:p>
    <w:p>
      <w:pPr/>
      <w:r>
        <w:rPr>
          <w:b w:val="1"/>
          <w:bCs w:val="1"/>
        </w:rPr>
        <w:t xml:space="preserve">Jiří Kajzar (NMFM), náměstek primátora Frýdku-Místku:</w:t>
      </w:r>
      <w:r>
        <w:rPr/>
        <w:t xml:space="preserve"> "Vodní mlýn byl zrušen, bohužel, jako technická památka v roce  1974 a celkově tady ten vnitroblok chátral. Bylo to zarostlé, byly tady nějaké  nálety dřevin. A vidíte tady ten plot, který tady je ještě takový pozůstatek  nějakého řešení, které se nám nelíbilo. A chceme celkově tu plochu revitalizovat.  To znamená, dát tady nové povrchy, dát tady novou zeleň. A tak dále. V první  etapě jsme nechali tento pozemek upravit. Tak, aby se tady dalo chodit."</w:t>
      </w:r>
    </w:p>
    <w:p>
      <w:pPr/>
      <w:r>
        <w:rPr/>
        <w:t xml:space="preserve">Tomu předcházelo jednání s farností o výměně pozemků. </w:t>
      </w:r>
    </w:p>
    <w:p>
      <w:pPr/>
      <w:r>
        <w:rPr>
          <w:b w:val="1"/>
          <w:bCs w:val="1"/>
        </w:rPr>
        <w:t xml:space="preserve">Radovan Hořínek (ANO), náměstek primátora Frýdku-Místku:</w:t>
      </w:r>
      <w:r>
        <w:rPr/>
        <w:t xml:space="preserve"> "Správa obecního majetku směnila pozemky s farností. A  to tak, aby ten koridor byl skutečně co možná nejlépe přístupný. A aby to byla  i jakási klidová zóna, či určité zátiší. Kdy na té podobě se samozřejmě musí  spolupracovat i s farností. A za tímto účelem jsme uzavřeli smlouvu, kde  jsme se s farností dohodli, kdo provede zadávací řízení, kdo provede ty  samotné práce, jak se budou hradit náklady na úpravu celého toho prostoru. Takže  konstatuji, že to byla přínosná práce i s tím, že se ukázalo, že město a farnost  mohou spolupracovat a dosáhnout cíle. A každý se může podílet svým dílem, takže  vítám tu spolupráci s farností."</w:t>
      </w:r>
    </w:p>
    <w:p>
      <w:pPr/>
      <w:r>
        <w:rPr/>
        <w:t xml:space="preserve">Farnost chce na svém pozemku vybudovat nový společenský sál.  Práce by měly začít příští rok. V návaznosti na to, pak město začne s další  proměnou lokality. </w:t>
      </w:r>
    </w:p>
    <w:p>
      <w:pPr/>
      <w:r>
        <w:rPr>
          <w:b w:val="1"/>
          <w:bCs w:val="1"/>
        </w:rPr>
        <w:t xml:space="preserve">Jiří Kajzar (NMFM), náměstek primátora Frýdku-Místku:</w:t>
      </w:r>
      <w:r>
        <w:rPr/>
        <w:t xml:space="preserve"> "Záměrem je propojit Antonínovo náměstí a ulici 8. pěšího pluku.  S tím, že dojde k tomu, že tady bude taková zkratka. A navíc to bude  pěkné prostředí a bude tady i možnost nějaké menší relaxace. Máme zpracované vizualizace.  S hlavní architektkou jsme tady celou tu akci připravili do projektu,  který očekávám, že budou realizovat Technické služby. A je to zase takový příspěvek  ke zkulturnění a revitalizaci veřejného prostranství. A aby to nějakým způsobem  nebylo jen na parkování. S tím tady nepočítáme, ale počítáme s tím,  že tady bude nový plot, bude tady upraveno celé toto prostranství."</w:t>
      </w:r>
    </w:p>
    <w:p>
      <w:pPr/>
      <w:r>
        <w:rPr/>
        <w:t xml:space="preserve">Proměna vnitrobloku by mohla být hotová do konce příštího  roku. </w:t>
      </w:r>
    </w:p>
    <w:p>
      <w:pPr/>
      <w:r>
        <w:rPr/>
        <w:t xml:space="preserve">---</w:t>
      </w:r>
    </w:p>
    <w:p>
      <w:pPr>
        <w:pStyle w:val="Heading1"/>
      </w:pPr>
      <w:r>
        <w:rPr>
          <w:sz w:val="36"/>
          <w:szCs w:val="36"/>
        </w:rPr>
        <w:t xml:space="preserve">ZUŠ zve do záložny na výstavu žákovských prací</w:t>
      </w:r>
    </w:p>
    <w:p>
      <w:pPr/>
      <w:r>
        <w:rPr>
          <w:b w:val="1"/>
          <w:bCs w:val="1"/>
        </w:rPr>
        <w:t xml:space="preserve">Výtvarný obor Základní umělecké školy Frýdek-Místek si připravil tradiční výstavu žákovských prací. Letos zaplnila jedinečný výstavní prostor, budoucí městskou galerii Záložna. Výstava má název Nejprve najdi, potom hledej. Zastoupena je na ní malba, keramika i zajímavé modely.</w:t>
      </w:r>
    </w:p>
    <w:p>
      <w:pPr/>
      <w:r>
        <w:rPr/>
        <w:t xml:space="preserve">Prostory bývalé záložny ve Frýdku-Místku opět ožívají další  uměleckou akcí. Ve středu 17. května zde byla oficiálně zahájena výstava žákovských  prací ze Základní umělecké školy. Návštěvníci tady mohou doslova číst obrazy. </w:t>
      </w:r>
    </w:p>
    <w:p>
      <w:pPr/>
      <w:r>
        <w:rPr>
          <w:b w:val="1"/>
          <w:bCs w:val="1"/>
        </w:rPr>
        <w:t xml:space="preserve">Andrea Sibinská, ZUŠ Frýdek-Místek:</w:t>
      </w:r>
      <w:r>
        <w:rPr/>
        <w:t xml:space="preserve"> "Každý obraz má svůj příběh. Vypráví to, co v tom obraze  je, ale nemusí to prvoplánově vypadat tak, že tam poznáme, o co tam jde. Často  člověk nerozumí abstraktnímu obrazu, přitom se za tím skrývá spousty dalších  věcí."</w:t>
      </w:r>
    </w:p>
    <w:p>
      <w:pPr/>
      <w:r>
        <w:rPr/>
        <w:t xml:space="preserve">Výstava s názvem Nejprve najdi, potom hledej si klade  otázky, zda je možné číst v obrazech jako v knize. Díla mají také  krátké texty, kterými se je autoři výstavy snažili popsat. </w:t>
      </w:r>
    </w:p>
    <w:p>
      <w:pPr/>
      <w:r>
        <w:rPr>
          <w:b w:val="1"/>
          <w:bCs w:val="1"/>
        </w:rPr>
        <w:t xml:space="preserve">Andrea Sibinská, ZUŠ Frýdek-Místek:</w:t>
      </w:r>
      <w:r>
        <w:rPr/>
        <w:t xml:space="preserve"> "Nemůžu říct, kolik těch obrázků tady je. Každopádně je nás 5  vyučujících v základní umělecké škole na výtvarném oboru a 320 žáků. Takže  je to nějaký výběr za celý školní rok. Ale je toho hodně, těch věcí."</w:t>
      </w:r>
    </w:p>
    <w:p>
      <w:pPr/>
      <w:r>
        <w:rPr/>
        <w:t xml:space="preserve">Autoři nepožívalí jenom štětec, papír a barvy, ale dokonce zapojili  do tvorby i moderní technologie. </w:t>
      </w:r>
    </w:p>
    <w:p>
      <w:pPr/>
      <w:r>
        <w:rPr>
          <w:b w:val="1"/>
          <w:bCs w:val="1"/>
        </w:rPr>
        <w:t xml:space="preserve">Marek Slíva, ředitel ZUŠ Frýdek-Místek:</w:t>
      </w:r>
      <w:r>
        <w:rPr/>
        <w:t xml:space="preserve"> "U některých obrázků jsou QR kódy. Vy si je načtete a každý  ten obrázek má svůj vlastní zvuk nějaký. Nebo tam dokonce je možnost stáhnout  si aplikaci, kterou když namíříte na ten obrázek, tak se začne pohybovat. Takže  se pracuje i s moderními prvky a trendy."</w:t>
      </w:r>
    </w:p>
    <w:p>
      <w:pPr/>
      <w:r>
        <w:rPr>
          <w:b w:val="1"/>
          <w:bCs w:val="1"/>
        </w:rPr>
        <w:t xml:space="preserve">Andrea Sibinská, ZUŠ Frýdek-Místek:</w:t>
      </w:r>
      <w:r>
        <w:rPr/>
        <w:t xml:space="preserve"> "Pracujeme jako tým. A přitom je každý z těch vyučujících  osobnost. Je odlišný a přistupuje k té práci jinak. Takže tady můžete  vidět přes kresbu, malbu, keramiku, objekty, různé práce. Samozřejmě tady budou  i k vidění na monitoru krátké animace, krátké příběhy, které vytváříme v naší  škole. A ta výstava pokračuje ve výtvarném oboru Základní umělecké školy. Je to  kousek odtud."</w:t>
      </w:r>
    </w:p>
    <w:p>
      <w:pPr/>
      <w:r>
        <w:rPr/>
        <w:t xml:space="preserve">Prostory bývalé záložny začínají díky dobré spolupráci města  a Kultury F-M ožívat akcemi. Město by tady jednou rádo vybudovalo městskou  galerii. Tu by ocenili i výtvarníci. </w:t>
      </w:r>
    </w:p>
    <w:p>
      <w:pPr/>
      <w:r>
        <w:rPr>
          <w:b w:val="1"/>
          <w:bCs w:val="1"/>
        </w:rPr>
        <w:t xml:space="preserve">Marek Slíva, ředitel ZUŠ Frýdek-Místek:</w:t>
      </w:r>
      <w:r>
        <w:rPr/>
        <w:t xml:space="preserve"> "Myslím, že pro výtvarný obor to důležité je, protože vím, že  o tom básní dlouhá léta. A to z toho důvodu, že když výtvarníci někde něco  vystavují, tak oni to mají trošku jinak než my, hudebníci. My, když někam  přijdeme, tak nám stačí hodina, zahrajeme a odejdeme. Kdežto oni potřebují ten  časový prostor delší. Pro ně je to určitě velice důležitá věc, aby byla nějaká  galerie tady ve městě, kde by mohli prezentovat své práce."</w:t>
      </w:r>
    </w:p>
    <w:p>
      <w:pPr/>
      <w:r>
        <w:rPr>
          <w:b w:val="1"/>
          <w:bCs w:val="1"/>
        </w:rPr>
        <w:t xml:space="preserve">Petr Korč (NMFM), primátor Frýdku-Místku:</w:t>
      </w:r>
      <w:r>
        <w:rPr/>
        <w:t xml:space="preserve"> "Všechny tyto výstavy dokazují, že ten prostor je nejenom vhodný,  ale určitě by byl i velice intenzivně využívaný a samozřejmě všechny zvu na  výstavu. Protože je velmi zajímavé sledovat mladé talenty, ze kterých třeba  jednou budou vystavovat i na regulérní výstavě v městské galerii, aby se  šli podívat, jak dokázali zaplnit bývalou Záložnu vedle národního domu."</w:t>
      </w:r>
    </w:p>
    <w:p>
      <w:pPr/>
      <w:r>
        <w:rPr/>
        <w:t xml:space="preserve">Výstava v záložně potrvá do 10. června. Akce je  součástí projektu Open ZUŠ, který proběhne 25. května. </w:t>
      </w:r>
    </w:p>
    <w:p>
      <w:pPr/>
      <w:r>
        <w:rPr/>
        <w:t xml:space="preserve">---</w:t>
      </w:r>
    </w:p>
    <w:p>
      <w:pPr>
        <w:pStyle w:val="Heading1"/>
      </w:pPr>
      <w:r>
        <w:rPr>
          <w:sz w:val="36"/>
          <w:szCs w:val="36"/>
        </w:rPr>
        <w:t xml:space="preserve">Hledají se týmy do souboje o nejlepší zelňačku</w:t>
      </w:r>
    </w:p>
    <w:p>
      <w:pPr/>
      <w:r>
        <w:rPr>
          <w:b w:val="1"/>
          <w:bCs w:val="1"/>
        </w:rPr>
        <w:t xml:space="preserve">Frýdek-Místek už se pomalu připravuje na letní gastrofestival Frýdek-Místek plný chutí. Letos bude jeho součástí nová soutěž o nejlepší zelňačku. Už teď se hledají kuchařské týmy, které se do soutěže přihlásí a přímo na festivalu pak uvaří 20 litrů polévky.</w:t>
      </w:r>
    </w:p>
    <w:p>
      <w:pPr/>
      <w:r>
        <w:rPr/>
        <w:t xml:space="preserve">Po několikaletém zápolení v soutěži o nejlepší štrúdl, se  pořadatelé gastrofestivalu ve Frýdku-Místku rozhodli pro změnu. Letos se totiž  bude hledat nejlepší zelňačka a do hodnocení se budou moci zapojit, kromě  odborné poroty, i návštěvníci akce.</w:t>
      </w:r>
    </w:p>
    <w:p>
      <w:pPr/>
      <w:r>
        <w:rPr>
          <w:b w:val="1"/>
          <w:bCs w:val="1"/>
        </w:rPr>
        <w:t xml:space="preserve">Jakub Míček (ANO), náměstek primátora Frýdku-Místku:</w:t>
      </w:r>
      <w:r>
        <w:rPr/>
        <w:t xml:space="preserve"> "Opět se chystáme na tradiční akce. Mezi ně patří také  gastrofestival Frýdek-Místek plný chutí, který proběhne letos v srpnu. V současné  době připravujeme soutěž o nejlepší zelňačku. Takže se mohou hlásit účastníci,  kteří ví, že jejich zelňačka je nejlepší. Takže do 9. června mohou podávat  přihlášky."</w:t>
      </w:r>
    </w:p>
    <w:p>
      <w:pPr/>
      <w:r>
        <w:rPr>
          <w:b w:val="1"/>
          <w:bCs w:val="1"/>
        </w:rPr>
        <w:t xml:space="preserve">Lucie Talavašková, mluvčí TIC Frýdek-Místek:</w:t>
      </w:r>
      <w:r>
        <w:rPr/>
        <w:t xml:space="preserve"> "Do soutěže je možné se přihlásit prostřednictvím formuláře  na webu našeho gastrofestivalu fmplnychuti.cz. Pro zapojení do souboje týmů je  potřeba si zajistit suroviny, vařič a vlastní stánek, který si mohou soutěžící  stylově vyzdobit. Na což bude u hodnocení také brán zřetel. Ve stanovených  třech hodinách je potřeba uvařit 20 litrů polévky. Tři hotové porce od každého  týmu budou určeny odborné porotě. Ostatní polévku mohou poté prodávat návštěvníkům,  kteří rovněž pomohou rozhodnout o historicky prvním vítězi."</w:t>
      </w:r>
    </w:p>
    <w:p>
      <w:pPr/>
      <w:r>
        <w:rPr/>
        <w:t xml:space="preserve">Gastrofestival letos nabídne úplně nový koncept akce. </w:t>
      </w:r>
    </w:p>
    <w:p>
      <w:pPr/>
      <w:r>
        <w:rPr>
          <w:b w:val="1"/>
          <w:bCs w:val="1"/>
        </w:rPr>
        <w:t xml:space="preserve">Jakub Míček (ANO), náměstek primátora Frýdku-Místku:</w:t>
      </w:r>
      <w:r>
        <w:rPr/>
        <w:t xml:space="preserve"> "Gastrofestival bude probíhat tradičně v zámeckém parku  a v podzámčí. Takže návštěvníci se mohou těšit na krásné prostředí, výtečné  jídlo a také na skvělý program."</w:t>
      </w:r>
    </w:p>
    <w:p>
      <w:pPr/>
      <w:r>
        <w:rPr>
          <w:b w:val="1"/>
          <w:bCs w:val="1"/>
        </w:rPr>
        <w:t xml:space="preserve">Lucie Talavašková, mluvčí TIC Frýdek-Místek:</w:t>
      </w:r>
      <w:r>
        <w:rPr/>
        <w:t xml:space="preserve"> "Kromě stánků s vybranými jídly a pitím, které budou  lemovat Zámecké náměstí, nalákáme už nyní třeba na vinný festival na Frýdeckém  zámku a do programu jsme letos zapojili také místní podnikatele v přilehlých  uličkách, kteří zavedou návštěvníky do zákulisí svých podniků a výroben."</w:t>
      </w:r>
    </w:p>
    <w:p>
      <w:pPr/>
      <w:r>
        <w:rPr/>
        <w:t xml:space="preserve">Uzávěrka přihlášek do soutěže o nejlepší zelňačku je do 9.  června. Podrobnosti o soutěži i celé akci najdou zájemci na webu fmplnychuti.cz  Gastrofestival pak proběhnce v sobotu 19. srpna.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18-05-2023-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2026-05-25T13:58:51+02:00</dcterms:created>
  <dcterms:modified xsi:type="dcterms:W3CDTF">2026-05-25T13:58:51+02:00</dcterms:modified>
</cp:coreProperties>
</file>

<file path=docProps/custom.xml><?xml version="1.0" encoding="utf-8"?>
<Properties xmlns="http://schemas.openxmlformats.org/officeDocument/2006/custom-properties" xmlns:vt="http://schemas.openxmlformats.org/officeDocument/2006/docPropsVTypes"/>
</file>