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řeší bezdomovce v garážích</w:t>
      </w:r>
    </w:p>
    <w:p>
      <w:pPr/>
      <w:r>
        <w:rPr>
          <w:b w:val="1"/>
          <w:bCs w:val="1"/>
        </w:rPr>
        <w:t xml:space="preserve">Svázané ruce má vedení Karviné v případě vyřešení problémů v garážové osadě v Karviné-Novém Městě. Několik garáží totiž neoprávněně využívají lidé k bydlení. Nezabírají ani domluvy, ani pokuty a současná legislativa na takové případy nemyslí.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my tady jezdíme prakticky často, jsme tady minimálně 2-3x týdně a samozřejmě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, j</w:t>
      </w:r>
      <w:r>
        <w:rPr/>
        <w:t xml:space="preserve">sou to lidé z kriminální subkultury, je předpoklad, že mají prsty v trestné činnosti, jsou na drogách, na alkoholu a mají i své biologické potřeby a musí vykonávat potřebu, kde jinde než tady, v garážové osadě.”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 a mnohdy jim je ničen, takže to bude pokračovat. Je to nápor i na rozpočet, na finance."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Máj nad Olzou opět ožil</w:t>
      </w:r>
    </w:p>
    <w:p>
      <w:pPr/>
      <w:r>
        <w:rPr>
          <w:b w:val="1"/>
          <w:bCs w:val="1"/>
        </w:rPr>
        <w:t xml:space="preserve">Už po šestadvacáté ožila v Karviné krásná tradice, festival Máj na Olzou. Za tu dobu se na festivalu vystřídaly desítky folklorních souborů, kapel a uskupení, letos přijal pozvání i polský soubor Dafné.</w:t>
      </w:r>
    </w:p>
    <w:p>
      <w:pPr/>
      <w:r>
        <w:rPr/>
        <w:t xml:space="preserve">Máj nad Olzou, festival oslavy jara ke Karviné patří. Tuto tradici kdysi zakládal bývalý důlní záchranář, kronikář a folklorista Josef Chmiel společně s přáteli. Konal se v Darkově každou květnovou neděli, většinou se také na jeho začátku stavěla májka, která festival symbolicky otevřela. Udržet a nenechat tento krásný festival pouze ve vzpomínkách, se snaží lidé z PZKO Karviné-Darkova a nechali ho znovu ožít na jiném místě, v domě PZKO ve Fryštátě. </w:t>
      </w:r>
    </w:p>
    <w:p>
      <w:pPr/>
      <w:r>
        <w:rPr>
          <w:b w:val="1"/>
          <w:bCs w:val="1"/>
        </w:rPr>
        <w:t xml:space="preserve">Tadeusz Konieczny, spoluorganizátor festivalu Máj nad Olzou</w:t>
      </w:r>
      <w:r>
        <w:rPr/>
        <w:t xml:space="preserve">: "Začalo to všechno v Darkově nad Olzou, kde naši předchůdci začali tento svátek. Tak se věci vyvíjeli, až nakonec jsme skončili v domě PZKO ve Fryštátě."</w:t>
      </w:r>
    </w:p>
    <w:p>
      <w:pPr/>
      <w:r>
        <w:rPr/>
        <w:t xml:space="preserve">Festival už kdysi dávno vznikl z potřeby převážně starších lidí setkávat se při dobré muzice.</w:t>
      </w:r>
    </w:p>
    <w:p>
      <w:pPr/>
      <w:r>
        <w:rPr>
          <w:b w:val="1"/>
          <w:bCs w:val="1"/>
        </w:rPr>
        <w:t xml:space="preserve">Tadeusz Konieczny, spoluorganizátor festivalu Máj nad Olzou:</w:t>
      </w:r>
      <w:r>
        <w:rPr/>
        <w:t xml:space="preserve"> "Program je velmi bohatý, budou zpívat karvinské sbory, jak Lira, tak Hejnał-Echo, Dźwięk z Karviné-Ráje a i sbory z Polska, se kterým se přátelíme, my jsme loni byli v Katovicích, oni přijeli k nám."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Oliwia Bentkowska, zakladatelka souboru Dafne, dirigentka</w:t>
      </w:r>
      <w:r>
        <w:rPr/>
        <w:t xml:space="preserve">: "Jsme mládežnickým zábavným sborem Dafné, přijeli jsme z Tarnovských hor, věnujeme se zábavné hudbě, ale udržujeme i tradice, takže trochu zábava a trochu lidové hudby v zábavné formě. Všechny skladby, které máme, jsou v mém aranžmá. Spolupráci jsme navázali na akci Slezského svazu sborů a orchestrů, kde vystupoval i karvinský sbor a tam jsme se poznali. Navázali jsme spolupráci, doufám, že bude dlouhá a plodná."</w:t>
      </w:r>
    </w:p>
    <w:p>
      <w:pPr/>
      <w:r>
        <w:rPr/>
        <w:t xml:space="preserve">    Festival svým vystoupením oživila i nejmladší karvinská generace,  děti z mateřské školky s polským jazykem vyučovacím doktora Olszaka.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Městský fotbalový klub Karviná zve rodiče s malými dětmi na velkou náborovou akci. Koná se v neděli 28. května od 13 do 16 hodin. Lázně Darkov otevřely svou letošní již 156. sezonu tradiční akcí Otevírání pramenů.</w:t>
      </w:r>
    </w:p>
    <w:p>
      <w:pPr/>
      <w:r>
        <w:rPr>
          <w:b w:val="1"/>
          <w:bCs w:val="1"/>
        </w:rPr>
        <w:t xml:space="preserve">MFK KARVINÁ CHYSTÁ NÁBOR PRO DĚTI</w:t>
      </w:r>
    </w:p>
    <w:p>
      <w:pPr/>
      <w:r>
        <w:rPr/>
        <w:t xml:space="preserve">Městský fotbalový klub Karviná zve rodiče s malými dětmi na velkou náborovou akci. Koná se v neděli 28. května od 13 do 16 hodin. Zváni jsou chlapci  ročníků 2013-2019 a děvčata bez omezení věku. Akce se bude konat na vedlejším travnatém hřišti za tenisovými kurty v Karviné-Ráji, poblíž Spolkového domu. Pro děti budou připravena zábavná sportovní stanoviště s fotbalovou tématikou, na každého čeká odměna. Děti i dospělí, kteří se zúčastní náborové akce dostanou volnou vstupenku na zápas MFK Karviná: FK Třinec, který proběhne v ten den od  17 hodin.</w:t>
      </w:r>
    </w:p>
    <w:p>
      <w:pPr/>
      <w:r>
        <w:rPr>
          <w:b w:val="1"/>
          <w:bCs w:val="1"/>
        </w:rPr>
        <w:t xml:space="preserve">LÁZEŇSKÉ OTEVÍRÁNÍ PRAMENŮ</w:t>
      </w:r>
    </w:p>
    <w:p>
      <w:pPr/>
      <w:r>
        <w:rPr/>
        <w:t xml:space="preserve">Lázně Darkov otevřely svou letošní již 156. sezonu tradiční akcí Otevírání pramenů. Zahájení proběhlo na pódiu za účasti představitelů lázní, města i kraje, pramenům i přítomným lidem požehnal i místní farář. Připraven byl opět bohatý program, ve kterém mimo jiné vystoupila skupina Diamond dance, zpěvačka Kaczi nebo Mňága a Žďorp.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v karvinské porodnici</w:t>
      </w:r>
    </w:p>
    <w:p>
      <w:pPr/>
      <w:r>
        <w:rPr>
          <w:b w:val="1"/>
          <w:bCs w:val="1"/>
        </w:rPr>
        <w:t xml:space="preserve">V Nemocnici Karviná-Ráj se uskutečnil Den rodiny. Jde o tradiční a velmi navštěvovanou akci zejména z řad budoucích rodičů, kteří mají jedinečnou příležitost seznámit se se vším, co jim místní porodnice nabízí.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 </w:t>
      </w:r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 Není to jen o setkání s porodními asistentkami, ale máme tady i fyzioterapeuty pro miminka i maminky. Máme i stanoviště anesteziologicko-resuscitační, které máme využívané k tomu, aby si maminky mohly nacvičit resuscitaci děťátka."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0-05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