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 sv. Václava zažil inauguraci rektora Tomáše Gongola</w:t>
      </w:r>
    </w:p>
    <w:p>
      <w:pPr/>
      <w:r>
        <w:rPr>
          <w:b w:val="1"/>
          <w:bCs w:val="1"/>
        </w:rPr>
        <w:t xml:space="preserve">Slezská univerzita v Opavě má nového rektora. Ve volbách jednohlasně zvítězil Tomáš Gongol. Vystřídal tak ve funkci Pavla Tuleju. Kromě nového rektora byli také inaugurováni děkani dvou fakult.</w:t>
      </w:r>
    </w:p>
    <w:p>
      <w:pPr/>
      <w:r>
        <w:rPr/>
        <w:t xml:space="preserve">Tomáš Gongol působí na Slezské univerzitě v Opavě od roku 2004. Než byl univerzitním akademickým senátem zvolen jako kandidát na post rektora, vykonával funkci prorektora pro strategii a komunikaci. Letos v březnu jej prezident České republiky jmenoval rektorem, slavnostní inaugurace  proběhla v kostele sv. Václava 16. května.</w:t>
      </w:r>
      <w:br/>
    </w:p>
    <w:p>
      <w:pPr/>
      <w:r>
        <w:rPr>
          <w:b w:val="1"/>
          <w:bCs w:val="1"/>
          <w:i w:val="1"/>
          <w:iCs w:val="1"/>
        </w:rPr>
        <w:t xml:space="preserve">Tomáš Gongol, rektor Slezské univerzity: "</w:t>
      </w:r>
      <w:r>
        <w:rPr/>
        <w:t xml:space="preserve">Nás samozřejmě čeká otázka implementace umělé inteligence do vzdělávacího procesu. To čeká celé nejen vysoké školství v České republice, ale i v celém světě. Čeká nás v rámci například operačního programu Spravedlivá transformace také spoluúčast na transformaci regionu."</w:t>
      </w:r>
    </w:p>
    <w:p>
      <w:pPr/>
      <w:r>
        <w:rPr/>
        <w:t xml:space="preserve">Slavnostní řeč pronesl také bývalý rektor Slezské univerzity, Pavel Tuleja. Ten pojal proslov vtipnou formou, když vzpomínal na vlastní inauguraci a předchozího rektora.</w:t>
      </w:r>
      <w:br/>
    </w:p>
    <w:p>
      <w:pPr/>
      <w:r>
        <w:rPr>
          <w:b w:val="1"/>
          <w:bCs w:val="1"/>
          <w:i w:val="1"/>
          <w:iCs w:val="1"/>
        </w:rPr>
        <w:t xml:space="preserve">Tomáš  Navrátil, primátor města Opavy: </w:t>
      </w:r>
      <w:r>
        <w:rPr/>
        <w:t xml:space="preserve">"Spolupráce s předchozím rektorem byla skvělá, věřím, že i s novým rektorem bude stejně výborná, protože s novým rektorem se výborně známe. My Slezskou univerzitu podporujeme i finančně. Dokonce máme některé společné projekty, na které se moc těším a věřím, že se bude společným cílům dařit."</w:t>
      </w:r>
    </w:p>
    <w:p>
      <w:pPr/>
      <w:r>
        <w:rPr/>
        <w:t xml:space="preserve">Kromě nového rektora Slezské univerzity Tomáše Gongola byli slavnostně uvedeni do funkce také dva děkani.  Už podruhé byla zvolena do čela Filozoficko-přírodovědecké fakulty v Opavě Irena Korbelářová. Naopak Romanu Šperkovi začíná první volební období na Obchodně podnikatelské fakultě v Karviné.</w:t>
      </w:r>
    </w:p>
    <w:p>
      <w:pPr/>
      <w:r>
        <w:rPr>
          <w:b w:val="1"/>
          <w:bCs w:val="1"/>
          <w:i w:val="1"/>
          <w:iCs w:val="1"/>
        </w:rPr>
        <w:t xml:space="preserve">Irena  Korbelářová, děkanka Filozoficko-přírodovědecké fakulty: </w:t>
      </w:r>
      <w:r>
        <w:rPr/>
        <w:t xml:space="preserve">"Já jsem samozřejmě byla ráda, že jsem dostala znovu důvěru, protože když je člověk zvolen poprvé, tak ne všichni vědí, do čeho se jde. Podruhé už mají tu zkušenost a beru to jako tak trochu ocenění toho, že jsme nastoupili správnou cestu před těmi čtyřmi lety. Budeme směřovat k tomu, abychom opravdu v tom regionu byli prospěšní a prokázali, že vlastně to propojeni historie, moderních médií, ale i literatury a dalších, že je užitečná a že stojí za to nás podporovat.</w:t>
      </w:r>
    </w:p>
    <w:p>
      <w:pPr/>
      <w:r>
        <w:rPr>
          <w:b w:val="1"/>
          <w:bCs w:val="1"/>
          <w:i w:val="1"/>
          <w:iCs w:val="1"/>
        </w:rPr>
        <w:t xml:space="preserve">Roman  Šperka, děkan Obchodně podnikatelské fakulty v Karviné: </w:t>
      </w:r>
      <w:r>
        <w:rPr/>
        <w:t xml:space="preserve">"Máme 12 studijních programů, které jsme se rozhodli, že rozšíříme, inovujeme, potom důležitá věc, která nás čeká je výstavba nové budovy CEPIS. Tento záměr je všeobecně známý a zaměříme se i na rozšíření inovativních metod ve vzdělávání a na rozšíření studia v angličtině."</w:t>
      </w:r>
    </w:p>
    <w:p>
      <w:pPr/>
      <w:r>
        <w:rPr/>
        <w:t xml:space="preserve">Slezská univerzita v Opavě vznikla po listopadu 1989. Nabízí téměř sto studijních programů a oborů v českém i anglickém jazyce všech forem a typů, od bakalářských, přes navazující magisterské až po doktorské studium.</w:t>
      </w:r>
    </w:p>
    <w:p>
      <w:pPr/>
      <w:r>
        <w:rPr/>
        <w:t xml:space="preserve">---</w:t>
      </w:r>
    </w:p>
    <w:p>
      <w:pPr>
        <w:pStyle w:val="Heading1"/>
      </w:pPr>
      <w:r>
        <w:rPr>
          <w:sz w:val="36"/>
          <w:szCs w:val="36"/>
        </w:rPr>
        <w:t xml:space="preserve">Šestý ročník akce Spolu proti melanomu</w:t>
      </w:r>
    </w:p>
    <w:p>
      <w:pPr/>
      <w:r>
        <w:rPr>
          <w:b w:val="1"/>
          <w:bCs w:val="1"/>
        </w:rPr>
        <w:t xml:space="preserve">Lidé se mohli nechat vyšetřit znaménka a pigmentové skvrny. Na Horním náměstí se v rámci Spolu proti melanomu sešlo stovky lidí. Součástí bylo i vyšetření prostřednictvím InBody nebo nauka na samovyšetření prsou či varlat.</w:t>
      </w:r>
    </w:p>
    <w:p>
      <w:pPr/>
      <w:r>
        <w:rPr/>
        <w:t xml:space="preserve">I přes nepříznivé počasí se po celý den na Horním náměstí tvořily dlouhé fronty. Šestý ročník Spolu proti melanomu letos započal svou cestu po České republice právě v Opavě. </w:t>
      </w:r>
    </w:p>
    <w:p>
      <w:pPr/>
      <w:r>
        <w:rPr>
          <w:b w:val="1"/>
          <w:bCs w:val="1"/>
          <w:i w:val="1"/>
          <w:iCs w:val="1"/>
        </w:rPr>
        <w:t xml:space="preserve">Eduard Kopl, Česká průmyslová zdravotní pojišťovna: </w:t>
      </w:r>
      <w:r>
        <w:rPr/>
        <w:t xml:space="preserve">"Zhruba k nám přijde do stanu v jednom městě 500 – 600 osob a ten záchyt průměrně je asi nějakých 7 %, 6,8 %, takže nějakých 35 lidí odešleme k dalšímu ošetření popř. Vyšetření nebo nějakému operativnímu zákroku."</w:t>
      </w:r>
    </w:p>
    <w:p>
      <w:pPr/>
      <w:r>
        <w:rPr>
          <w:b w:val="1"/>
          <w:bCs w:val="1"/>
          <w:i w:val="1"/>
          <w:iCs w:val="1"/>
        </w:rPr>
        <w:t xml:space="preserve">Tomáš Navrátil, primátor města Opavy: </w:t>
      </w:r>
      <w:r>
        <w:rPr/>
        <w:t xml:space="preserve">"My už několik let děláme záštitu této akci, za mě je to velice důležitá akce, aby si lidé mohli nechat zkontrolovat znaménka, které mají. Každý rok si říkám, že bych měl chodit pravidelněji, ale zkouším to aspoň tady, takže tady půjdu na vyšetření k paní doktorce."</w:t>
      </w:r>
    </w:p>
    <w:p>
      <w:pPr/>
      <w:r>
        <w:rPr/>
        <w:t xml:space="preserve">A teď pár rad, jak předcházet melanomu. Je třeba se vyhýbat přímému slunci v době od 11:00 - 15:00 hodin, používat opalovací krémy s vysokou ochranou a také se aspoň jednou ročně nechat vyšetřit dermatologem.  </w:t>
      </w:r>
    </w:p>
    <w:p>
      <w:pPr/>
      <w:r>
        <w:rPr>
          <w:b w:val="1"/>
          <w:bCs w:val="1"/>
          <w:i w:val="1"/>
          <w:iCs w:val="1"/>
        </w:rPr>
        <w:t xml:space="preserve">Irena Šubíková, kožní lékařka, fakultní nemocnice Brno: </w:t>
      </w:r>
      <w:r>
        <w:rPr/>
        <w:t xml:space="preserve">"Někteří klienti preferují to, že nám chtějí ukázat nějaké konkrétní znaménko. Ale z mého odborného hlediska je lepší, když si vyšetřím všechno, protože lajk asi nedokáže úplně určit, co patologie je a co není. A někdy to bývá přesně naopak. Že to co si považují za to, že je špatné není a naopak."</w:t>
      </w:r>
    </w:p>
    <w:p>
      <w:pPr/>
      <w:r>
        <w:rPr/>
        <w:t xml:space="preserve">Kromě znamének se návštěvníci mohli nechat vyšetřit na speciálním  přístroji InBody, který měří množství minerálů, tuků a vody v těle. Součástí akce byla i možnost samovyšetření prsou a varlat. Návštěvníci si metody samovyšetření mohli vyzkoušet na figurínách.</w:t>
      </w:r>
    </w:p>
    <w:p>
      <w:pPr/>
      <w:r>
        <w:rPr>
          <w:b w:val="1"/>
          <w:bCs w:val="1"/>
          <w:i w:val="1"/>
          <w:iCs w:val="1"/>
        </w:rPr>
        <w:t xml:space="preserve">Anna Lorencová, předsedkyně klubu OKNO-ISIS: </w:t>
      </w:r>
      <w:r>
        <w:rPr/>
        <w:t xml:space="preserve">"Samovyšetření varlat se provádí u mužů nejlépe po koupeli. To tělo je nahřáté a tím pádem se to lépe vyšetření. A samovyšetření prsou se provádí 4 – 5 dnů po menstruaci a zvedne se ruka za hlavu se dá a vyšetřuje se to bříšky tří prstů a trošku přítlakem. No a pokud se tam zjistí nějaká chyba, tak se jde k lékaři."</w:t>
      </w:r>
    </w:p>
    <w:p>
      <w:pPr/>
      <w:r>
        <w:rPr/>
        <w:t xml:space="preserve">V následujících týdnech si mohou lidé nechat vyšetřit znaménka v dalších 15ti městech, mimo jiné i v Ostravě.</w:t>
      </w:r>
    </w:p>
    <w:p>
      <w:pPr/>
      <w:r>
        <w:rPr/>
        <w:t xml:space="preserve">---</w:t>
      </w:r>
    </w:p>
    <w:p>
      <w:pPr>
        <w:pStyle w:val="Heading1"/>
      </w:pPr>
      <w:r>
        <w:rPr>
          <w:sz w:val="36"/>
          <w:szCs w:val="36"/>
        </w:rPr>
        <w:t xml:space="preserve">Férová snídaně v Opavě</w:t>
      </w:r>
    </w:p>
    <w:p>
      <w:pPr/>
      <w:r>
        <w:rPr>
          <w:b w:val="1"/>
          <w:bCs w:val="1"/>
        </w:rPr>
        <w:t xml:space="preserve">V Opavě se jako každý rok uskutečnila Férová snídaně. Celosvětový projekt představuje veřejnosti produkty dovážené z rozvojových zemí. Kromě Opavy Férová snídaně proběhla v dalších 158 městech.</w:t>
      </w:r>
    </w:p>
    <w:p>
      <w:pPr/>
      <w:r>
        <w:rPr/>
        <w:t xml:space="preserve">Káva, čokoláda, banány nebo ovocné džusy. Nejen tyto komodity dnes můžeme nakoupit vesměs v každém obchodě. Zemědělci z rozvojových zemí, od kterým zboží pochází, dostanou ale jen zlomek jejich ceny. Právě na tyto problémy poukazuje sociální hnutí Fair trade. </w:t>
      </w:r>
    </w:p>
    <w:p>
      <w:pPr/>
      <w:r>
        <w:rPr>
          <w:b w:val="1"/>
          <w:bCs w:val="1"/>
          <w:i w:val="1"/>
          <w:iCs w:val="1"/>
        </w:rPr>
        <w:t xml:space="preserve">Dalibor Halátek, organizátor, kostel sv. Janů: </w:t>
      </w:r>
      <w:r>
        <w:rPr/>
        <w:t xml:space="preserve">"V Evropě a v Americe podporuje zemědělce z celého světa, kteří pěstují a dostávají spravedlivě zaplacené. Je to zkrácený řetěz, že evropské nebo americké firmy vykupují přímo od nich a není tam tolik zprostředkovatelů, takže dostávají spravedlivě zaplaceno.</w:t>
      </w:r>
    </w:p>
    <w:p>
      <w:pPr/>
      <w:r>
        <w:rPr/>
        <w:t xml:space="preserve">V rámci hnutí vznikla tradiční Férová snídaně, která proběhla na 159 místech po České republice. Kromě snídaně se zahrnují také ochutnávky například sýrů od místních podnikatelů. Návštěvníci tak mohli ochutnat například kozí či kravský s gyrosem z místní mlékárny.</w:t>
      </w:r>
    </w:p>
    <w:p>
      <w:pPr/>
      <w:r>
        <w:rPr>
          <w:b w:val="1"/>
          <w:bCs w:val="1"/>
          <w:i w:val="1"/>
          <w:iCs w:val="1"/>
        </w:rPr>
        <w:t xml:space="preserve">Pavel Durčák, organizátor, spolek Ekolyceum: </w:t>
      </w:r>
      <w:r>
        <w:rPr/>
        <w:t xml:space="preserve">"Je to jako vlastně komunitní akce, kde se očekává, že hlavně něco lidi sami donesou. Není to tak, že bychom něco my organizovali catering pro ostatní."</w:t>
      </w:r>
    </w:p>
    <w:p>
      <w:pPr/>
      <w:r>
        <w:rPr>
          <w:b w:val="1"/>
          <w:bCs w:val="1"/>
          <w:i w:val="1"/>
          <w:iCs w:val="1"/>
        </w:rPr>
        <w:t xml:space="preserve">Dalibor Halátek, organizátor, kostel sv. Janů: </w:t>
      </w:r>
      <w:r>
        <w:rPr/>
        <w:t xml:space="preserve">"Seznamuje lidi s tím, že nějaký Fair trade existuje, můžou tady ochutnat ty produkty, zároveň se i podporuje i lokální ekonomika, protože nejen Fair trade celého světa, který pěstuje banán, kávu a čokoládu, ale i místní producenty. My tady máme třeba dneska sýry a buchty z místní mouky."</w:t>
      </w:r>
    </w:p>
    <w:p>
      <w:pPr/>
      <w:r>
        <w:rPr/>
        <w:t xml:space="preserve">V rámci férové snídaně proběhla i akce Kafé na triko, které je součástí Do práce na kole. Cyklisté si mohli odpočinout, dát si kávu Fair trade a vyzkoušet také několik buchet, které místní přivezli. Mezi takovými buchtami byla i jedna z moučných červů, které byly schváleny jako regionální produkt z Opavska. </w:t>
      </w:r>
    </w:p>
    <w:p>
      <w:pPr/>
      <w:r>
        <w:rPr>
          <w:b w:val="1"/>
          <w:bCs w:val="1"/>
          <w:i w:val="1"/>
          <w:iCs w:val="1"/>
        </w:rPr>
        <w:t xml:space="preserve">Anketa: </w:t>
      </w:r>
      <w:r>
        <w:rPr/>
        <w:t xml:space="preserve">"</w:t>
      </w:r>
      <w:r>
        <w:rPr/>
        <w:t xml:space="preserve">Chuťově to není vůbec špatné, dá se to a v podstatě i zdravé. Jako oříšky. Je to trošku sušší, ale když člověk jako kdyby překoná tu bariéru, zavře oči a neuvědomuje si že jí jakoby hmyz."</w:t>
      </w:r>
    </w:p>
    <w:p>
      <w:pPr/>
      <w:r>
        <w:rPr/>
        <w:t xml:space="preserve">"Celkový projekt do práce na kole je zajímavější tím, že jsou tam další akce, další věci okolo, tak to určitě naláká více lidí. A fairtrade je fajn že se trošku dostane do podvědomí lidí a možná se to i zalíbí některým a začnou nad tím víc uvažovat."</w:t>
      </w:r>
    </w:p>
    <w:p>
      <w:pPr/>
      <w:r>
        <w:rPr>
          <w:b w:val="1"/>
          <w:bCs w:val="1"/>
          <w:i w:val="1"/>
          <w:iCs w:val="1"/>
        </w:rPr>
        <w:t xml:space="preserve">Dalibor Halátek, organizátor, kostel sv. Janů: </w:t>
      </w:r>
      <w:r>
        <w:rPr/>
        <w:t xml:space="preserve">"Co se týče Fair trade, tak v Opavě to ještě nekončí Férovou snídaní, ještě je celý férový květen a v Opavě ještě proběhnou další akce – přednáška a beseda."</w:t>
      </w:r>
    </w:p>
    <w:p>
      <w:pPr/>
      <w:r>
        <w:rPr/>
        <w:t xml:space="preserve">Zatímco ještě před několika lety byla Fair trade doména jen několik specializovaných eshopů, dnes se běžně jejich produkty dají nakoupit v každém supermarketu.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2026-01-31T05:49:19+01:00</dcterms:created>
  <dcterms:modified xsi:type="dcterms:W3CDTF">2026-01-31T05:49:19+01:00</dcterms:modified>
</cp:coreProperties>
</file>

<file path=docProps/custom.xml><?xml version="1.0" encoding="utf-8"?>
<Properties xmlns="http://schemas.openxmlformats.org/officeDocument/2006/custom-properties" xmlns:vt="http://schemas.openxmlformats.org/officeDocument/2006/docPropsVTypes"/>
</file>