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rozkvete v záhonech i ve výškách</w:t>
      </w:r>
    </w:p>
    <w:p>
      <w:pPr/>
      <w:r>
        <w:rPr>
          <w:b w:val="1"/>
          <w:bCs w:val="1"/>
        </w:rPr>
        <w:t xml:space="preserve">Snaha města o to, aby Studénka více rozkvetla, začala už v loňském roce. Na několika místech v centru vznikly trvalkové záhony a na lampy veřejného osvětlení byly umístěny nádoby na květiny. Ty teď zahradnická firma osazuje novými rostlinami.</w:t>
      </w:r>
    </w:p>
    <w:p>
      <w:pPr/>
      <w:r>
        <w:rPr/>
        <w:t xml:space="preserve">Zahradnická firma nachystala v areálu střediska OZO ve Studénce čtyřicet půlkruhových nádob s okrasnými rostlinami, aby mohly být v polovině května vloženy do květináčů na lampách veřejného osvětlení v centru města. </w:t>
      </w:r>
    </w:p>
    <w:p>
      <w:pPr/>
      <w:r>
        <w:rPr>
          <w:b w:val="1"/>
          <w:bCs w:val="1"/>
        </w:rPr>
        <w:t xml:space="preserve">Jiří Švagera (STUDEŇÁCI PRO STUDÉNKU), místostarosta Studénky: </w:t>
      </w:r>
      <w:r>
        <w:rPr/>
        <w:t xml:space="preserve">“Čekali jsme, až nám přijdou zmrzlí, a v tuto chvíli připravujeme znovu výsadbu letniček na sloupech veřejného osvětlení na náměstí a případně i na dalších sloupech v rámci města.”    </w:t>
      </w:r>
    </w:p>
    <w:p>
      <w:pPr/>
      <w:r>
        <w:rPr>
          <w:b w:val="1"/>
          <w:bCs w:val="1"/>
        </w:rPr>
        <w:t xml:space="preserve">Milan Kyjovský, </w:t>
      </w:r>
      <w:r>
        <w:rPr>
          <w:b w:val="1"/>
          <w:bCs w:val="1"/>
        </w:rPr>
        <w:t xml:space="preserve">vedoucí odboru údržby majetku, MěÚ Studénka: </w:t>
      </w:r>
      <w:r>
        <w:rPr/>
        <w:t xml:space="preserve">“Tady vidíme ukázku té výsadby.  V letošním roce město Studénka koupilo kultivační vložky, které vložíme do těch samotných pohledových květináčů, které jsou umístěny přímo na stožárech veřejného osvětlení, a budeme do nich vkládat již vysazené rostliny. Mělo by ti být podobné jako v loňském roce, bude tam vysazeno 30 kusů plekantrusů, 30 kusů převislých plesnivců a 150 kusů muškátů, aby to bylo krásně barevné.”    </w:t>
      </w:r>
    </w:p>
    <w:p>
      <w:pPr/>
      <w:r>
        <w:rPr/>
        <w:t xml:space="preserve">Stejné druhy letniček, včetně kvetoucí muškátů, už zahradnická firma vysadila i do betonových truhlíků na náměstí. </w:t>
      </w:r>
    </w:p>
    <w:p>
      <w:pPr/>
      <w:r>
        <w:rPr/>
        <w:t xml:space="preserve">Za celou květinovou výzdobu město zaplatí 9 tisíc korun včetně daně. </w:t>
      </w:r>
    </w:p>
    <w:p>
      <w:pPr/>
      <w:r>
        <w:rPr>
          <w:b w:val="1"/>
          <w:bCs w:val="1"/>
        </w:rPr>
        <w:t xml:space="preserve">Milan Kyjovský, </w:t>
      </w:r>
      <w:r>
        <w:rPr>
          <w:b w:val="1"/>
          <w:bCs w:val="1"/>
        </w:rPr>
        <w:t xml:space="preserve">vedoucí odboru údržby majetku, MěÚ Studénka: </w:t>
      </w:r>
      <w:r>
        <w:rPr/>
        <w:t xml:space="preserve">“S tím, že také Studénka má zájem, aby to město bylo pěknější a pěknější pro život. Proto jsem v loňském roce vysadili také nové trvalkové záhony, které tedy byly vysazeny až na podzim. Z toho důvodu jsme nemohli ještě zachytit celkovou krásu té výsadby. Ale už na jaře jsme viděli první květy, to byly tulipány, krokusy a teď postupně ty rostliny začínají nabývat.”  </w:t>
      </w:r>
    </w:p>
    <w:p>
      <w:pPr/>
      <w:r>
        <w:rPr/>
        <w:t xml:space="preserve">Tyto trvalkové záhony, vysypané drceným kamenem, zatím vznikly na pěti místech ve městě. Výsadba je v nich kombinovaná tak, aby de facto od brzkého jara až do listopadu ve Studénce pořád něco kvetlo.   </w:t>
      </w:r>
    </w:p>
    <w:p>
      <w:pPr/>
      <w:r>
        <w:rPr/>
        <w:t xml:space="preserve">---</w:t>
      </w:r>
    </w:p>
    <w:p>
      <w:pPr>
        <w:pStyle w:val="Heading1"/>
      </w:pPr>
      <w:r>
        <w:rPr>
          <w:sz w:val="36"/>
          <w:szCs w:val="36"/>
        </w:rPr>
        <w:t xml:space="preserve">Knihovna jednou měsíčně otevírá klub pro seniory</w:t>
      </w:r>
    </w:p>
    <w:p>
      <w:pPr/>
      <w:r>
        <w:rPr>
          <w:b w:val="1"/>
          <w:bCs w:val="1"/>
        </w:rPr>
        <w:t xml:space="preserve">Jedenkrát měsíčně se ve Studénce otevírá Seniorský klub. Založen byl teprve letos na jaře.  Dříve narození se tu scházejí v knihovně na sídlišti. Činnost klubu se řídí především jeho heslem “trénování hlavy i rukou”.</w:t>
      </w:r>
    </w:p>
    <w:p>
      <w:pPr/>
      <w:r>
        <w:rPr/>
        <w:t xml:space="preserve">Klub, ve kterém by se mohli pravidelně scházet senioři, byl ve Studénce poprvé otevřen v prostorách knihovny na sídlišti letos v březnu. Na třetím setkání teď v květnu bylo plno. </w:t>
      </w:r>
    </w:p>
    <w:p>
      <w:pPr/>
      <w:r>
        <w:rPr>
          <w:b w:val="1"/>
          <w:bCs w:val="1"/>
        </w:rPr>
        <w:t xml:space="preserve">Dagmar Válková,</w:t>
      </w:r>
      <w:r>
        <w:rPr>
          <w:b w:val="1"/>
          <w:bCs w:val="1"/>
        </w:rPr>
        <w:t xml:space="preserve">vedoucí knihovny: </w:t>
      </w:r>
      <w:r>
        <w:rPr/>
        <w:t xml:space="preserve">“V rámci komunitní knihovny u nás od března začal Seniorský klub. Chtěli jsme vyzkoušet, zda bude zájem o to, aby si lidé přišli procvičit hlavu i ruce, takže pod názvem Seniorského klubu je heslo Procvičíme hlavu i ruce.”   </w:t>
      </w:r>
    </w:p>
    <w:p>
      <w:pPr/>
      <w:r>
        <w:rPr/>
        <w:t xml:space="preserve">Senioři si mohou na setkáních, které se konají jednou měsíčně, třeba jen tak popovídat a nebýt sami, luštit kvízy, křížovky a testy, hrát deskové hry a zkoušet různé rukodělné činnosti. Květnová schůzka klubu navíc potěšila také malým dárkem v podobě hudebního vystoupení. </w:t>
      </w:r>
    </w:p>
    <w:p>
      <w:pPr/>
      <w:r>
        <w:rPr>
          <w:b w:val="1"/>
          <w:bCs w:val="1"/>
        </w:rPr>
        <w:t xml:space="preserve">Dagmar Válková,</w:t>
      </w:r>
      <w:r>
        <w:rPr>
          <w:b w:val="1"/>
          <w:bCs w:val="1"/>
        </w:rPr>
        <w:t xml:space="preserve">vedoucí knihovny: </w:t>
      </w:r>
      <w:r>
        <w:rPr/>
        <w:t xml:space="preserve">“Dneska, protože byl nedávno Den matek, tak jsme  domluvili hudební představení, navštívily nás žákyně a paní učitelky z umělecké školy Musicale ze Studénky a předvedly krátké pásmo. Potom následuje rukodělná činnost, zde přítomné ženy si budou vytvářet kytičky z papíru, buď do vázy nebo jako zápich.” </w:t>
      </w:r>
    </w:p>
    <w:p>
      <w:pPr/>
      <w:r>
        <w:rPr>
          <w:b w:val="1"/>
          <w:bCs w:val="1"/>
        </w:rPr>
        <w:t xml:space="preserve">Simona Štěpaníková, soukromá hudební škola Musicale: </w:t>
      </w:r>
      <w:r>
        <w:rPr/>
        <w:t xml:space="preserve">“Vybrali jsme sólová čísla kytary a také za pěvecké a flétnové oddělení, takže takové pestré vystoupení. Děti jsou hodně rády, že mohou vystoupit i mimo školu, takže tuto možnost určitě uvítaly.”</w:t>
      </w:r>
    </w:p>
    <w:p>
      <w:pPr/>
      <w:r>
        <w:rPr>
          <w:b w:val="1"/>
          <w:bCs w:val="1"/>
        </w:rPr>
        <w:t xml:space="preserve">návštěvníci Seniorského klubu</w:t>
      </w:r>
      <w:r>
        <w:rPr/>
        <w:t xml:space="preserve">:   </w:t>
      </w:r>
    </w:p>
    <w:p>
      <w:pPr/>
      <w:r>
        <w:rPr/>
        <w:t xml:space="preserve">“Jsem unešená, jsem tady poprvé a doufám, že to bude pokračovat a budu to navštěvovat, protože je tady veselo a milo.”</w:t>
      </w:r>
    </w:p>
    <w:p>
      <w:pPr/>
      <w:r>
        <w:rPr/>
        <w:t xml:space="preserve">”Já jsem tady od začátku, líbí se mi ty slovní hry a takové to doplňování, to mám ráda, co se týká češtiny.”  </w:t>
      </w:r>
    </w:p>
    <w:p>
      <w:pPr/>
      <w:r>
        <w:rPr>
          <w:b w:val="1"/>
          <w:bCs w:val="1"/>
        </w:rPr>
        <w:t xml:space="preserve">Dagmar Válková,</w:t>
      </w:r>
      <w:r>
        <w:rPr>
          <w:b w:val="1"/>
          <w:bCs w:val="1"/>
        </w:rPr>
        <w:t xml:space="preserve">vedoucí knihovny: </w:t>
      </w:r>
      <w:r>
        <w:rPr/>
        <w:t xml:space="preserve">“Zatím máme v plánu setkávání jednou za měsíc, uvidíme, jak se činnost klubu rozjede, pouze v červenci, protože nás čeká revize knihovního fondu, tak Seniorský klub nebude, ale od srpna pojedeme zase nanovo.” </w:t>
      </w:r>
    </w:p>
    <w:p>
      <w:pPr/>
      <w:r>
        <w:rPr/>
        <w:t xml:space="preserve">I když bylo v klubu vidět jen samé ženy, funguje samozřejmě i pro muže. </w:t>
      </w:r>
    </w:p>
    <w:p>
      <w:pPr/>
      <w:r>
        <w:rPr/>
        <w:t xml:space="preserve">---</w:t>
      </w:r>
    </w:p>
    <w:p>
      <w:pPr>
        <w:pStyle w:val="Heading1"/>
      </w:pPr>
      <w:r>
        <w:rPr>
          <w:sz w:val="36"/>
          <w:szCs w:val="36"/>
        </w:rPr>
        <w:t xml:space="preserve">Sešly se parlamenty všech studeneckých škol</w:t>
      </w:r>
    </w:p>
    <w:p>
      <w:pPr/>
      <w:r>
        <w:rPr>
          <w:b w:val="1"/>
          <w:bCs w:val="1"/>
        </w:rPr>
        <w:t xml:space="preserve">Ve Studénce se setkaly žákovské parlamenty ze všech místních škol, základních i té střední.  V rámci prezentací sdílely své zkušenosti a inspirace pro pořádání různých akcí.</w:t>
      </w:r>
    </w:p>
    <w:p>
      <w:pPr/>
      <w:r>
        <w:rPr/>
        <w:t xml:space="preserve">Jednou ročně se ve Studénce setkávají žákovské parlamenty všech místních základních škol a také té jediné střední, která na území města sídlí. Letošní schůzka se konala v polovině května v zasedací místnosti městského úřadu. Účastníci představili akce, které za uplynulý rok ve školách žáci sami pořádali nebo se na nich výrazně podíleli. V tomto roce setkání koordinovala Základní škola Františka kardinála Tomáška. </w:t>
      </w:r>
    </w:p>
    <w:p>
      <w:pPr/>
      <w:r>
        <w:rPr>
          <w:b w:val="1"/>
          <w:bCs w:val="1"/>
        </w:rPr>
        <w:t xml:space="preserve">Martina Šimková, ZŠ Františka kardinála Tomáška: </w:t>
      </w:r>
      <w:r>
        <w:rPr/>
        <w:t xml:space="preserve">“Je to aktivita všech škol, kdy se domluvíme na setkání, rozdáme si úkoly a zprostředkujeme tuto akci pro možnost setkání žáků všech škol. Žákovský parlament funguje od roku 2011.”  </w:t>
      </w:r>
    </w:p>
    <w:p>
      <w:pPr/>
      <w:r>
        <w:rPr/>
        <w:t xml:space="preserve">Spojením názvu zúčastněných škol se tento žákovský parlament prezentuje pod jednotným logem B.E.S.T.T. </w:t>
      </w:r>
    </w:p>
    <w:p>
      <w:pPr/>
      <w:r>
        <w:rPr>
          <w:b w:val="1"/>
          <w:bCs w:val="1"/>
        </w:rPr>
        <w:t xml:space="preserve">Martina Šimková, ZŠ Františka kardinála Tomáška: “</w:t>
      </w:r>
      <w:r>
        <w:rPr/>
        <w:t xml:space="preserve">Účelem těchto společných setkání je, že děti se potkají, poznají, navzájem inspirují, sdílí své zkušenosti a inspirují se v rámci možných akcí, které mohou konat. Pomáhají si řešit různé problémy a díky tomu společnému sdílení používají úspěchy i ve svých školách.”  </w:t>
      </w:r>
    </w:p>
    <w:p>
      <w:pPr/>
      <w:r>
        <w:rPr/>
        <w:t xml:space="preserve">Zástupci parlamentů jednotlivých škol nejprve během připravených prezentací vyjmenovali všechny své uskutečněné akce, následně okomentovali ty, které považovali za nejúspěšnější, a jaké zkušenosti při jejich organizování získali nebo co jim dává práce v tomto parlamentu.</w:t>
      </w:r>
    </w:p>
    <w:p>
      <w:pPr/>
      <w:r>
        <w:rPr>
          <w:b w:val="1"/>
          <w:bCs w:val="1"/>
        </w:rPr>
        <w:t xml:space="preserve">Jan Mikyska, Střední škola ekonomicko-podnikatelská: </w:t>
      </w:r>
      <w:r>
        <w:rPr/>
        <w:t xml:space="preserve">“Povedl se nám výlet do Krakova a také do Budapešti.Sice ta cesta nestála úplně za to, protože nás stavěli celníci, ale podle mě se výlet vyvedl. Jako školní parlament jsem si prosadili automaty, to bylo velké plus pro naši školu, protože tam není jídelna, a ještě jsme si prosadili možnost platby kartou u těchto automatů.”  </w:t>
      </w:r>
    </w:p>
    <w:p>
      <w:pPr/>
      <w:r>
        <w:rPr>
          <w:b w:val="1"/>
          <w:bCs w:val="1"/>
        </w:rPr>
        <w:t xml:space="preserve">Berenika Bohdalová, ZŠ Butovická: </w:t>
      </w:r>
      <w:r>
        <w:rPr/>
        <w:t xml:space="preserve">“Nejvíce se nám asi povedla akce Halloween Spooky Night, měla velký úspěch, přišlo hodně dětí. Myslím si, že úkoly byly vydařené, stezka odvahy se povedla. Jediné mínus bylo to, že ty děti dlouho čekaly na stezku odvahu, ale jinak si myslím, že se akce povedla. V tom školním parlamentu, když jsem v té počítačové učebně, vytváříme různé prezentace, plakáty, tak udržujeme ten kolektiv, komunikujeme spolu, takže dává mi to i ten dobrý kolektiv.”    </w:t>
      </w:r>
    </w:p>
    <w:p>
      <w:pPr/>
      <w:r>
        <w:rPr>
          <w:b w:val="1"/>
          <w:bCs w:val="1"/>
        </w:rPr>
        <w:t xml:space="preserve">Michaela Tobolová, ZŠ Sjednocení: </w:t>
      </w:r>
      <w:r>
        <w:rPr/>
        <w:t xml:space="preserve">“Asi bych vypíchla teď Čarodějnice, akci, která se konala 28. dubna, které se asi nejvíce povedly. Pořádal to také klub rodičů, a potom bych asi vzpomněla ještě Studénka hledá talent. Přihlásilo se tam 12 talentů, takže to byla velmi povedená akce. Všechny nás to baví a přijímáme nové nápady.” </w:t>
      </w:r>
    </w:p>
    <w:p>
      <w:pPr/>
      <w:r>
        <w:rPr>
          <w:b w:val="1"/>
          <w:bCs w:val="1"/>
        </w:rPr>
        <w:t xml:space="preserve">Antonín Sekanina, ZŠ Františka kardinála Tomáška: </w:t>
      </w:r>
      <w:r>
        <w:rPr/>
        <w:t xml:space="preserve">“V posledním roce se určitě povedla Strašidelná škola, kterou jsme pořádali. A potom byl asi dobrý ten Apríl, ale učitelé z toho nebyli tak nadšení, protože měli nějaké poničené věci, takže to to bylo asi tak trochu na hraně. Jinak akce dobré.”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6-05-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2026-06-22T06:26:11+02:00</dcterms:created>
  <dcterms:modified xsi:type="dcterms:W3CDTF">2026-06-22T06:26:11+02:00</dcterms:modified>
</cp:coreProperties>
</file>

<file path=docProps/custom.xml><?xml version="1.0" encoding="utf-8"?>
<Properties xmlns="http://schemas.openxmlformats.org/officeDocument/2006/custom-properties" xmlns:vt="http://schemas.openxmlformats.org/officeDocument/2006/docPropsVTypes"/>
</file>