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Ostrava se zaměřuje na prevenci</w:t>
      </w:r>
    </w:p>
    <w:p>
      <w:pPr/>
      <w:r>
        <w:rPr>
          <w:b w:val="1"/>
          <w:bCs w:val="1"/>
        </w:rPr>
        <w:t xml:space="preserve">Snahou Městské policie Ostrava je nejen dostatek strážníků v ulicích, kde mohou pomáhat lidem přímo, ale také působit na občany preventivně. Každá prevence je totiž samozřejmě lepší, než následná represe. V Ostravě proto funguje celý preventivní úsek.</w:t>
      </w:r>
    </w:p>
    <w:p>
      <w:pPr/>
      <w:r>
        <w:rPr/>
        <w:t xml:space="preserve">Bezpečnost patří v každém městě k prioritám a i Ostrava klade velký důraz na to, aby se obyvatelé cítili bezpečně. I proto má také druhou nejpočetnější městskou policii v zemi. Její nedílnou součástí je i útvar prevence, protože lepší je kriminalitě předcházet, než ji potom potírat a řešit následky. </w:t>
      </w:r>
    </w:p>
    <w:p>
      <w:pPr/>
      <w:r>
        <w:rPr>
          <w:b w:val="1"/>
          <w:bCs w:val="1"/>
        </w:rPr>
        <w:t xml:space="preserve">Jan Dohnal, primátor Ostravy: </w:t>
      </w:r>
      <w:r>
        <w:rPr/>
        <w:t xml:space="preserve">"My často musíme vysvětlovat, že městská policie není od toho, aby pokutovala špatně zaparkovaná auta. Já jsem rád za každou preventivní akci, která v Ostravě probíhá." </w:t>
      </w:r>
    </w:p>
    <w:p>
      <w:pPr/>
      <w:r>
        <w:rPr>
          <w:b w:val="1"/>
          <w:bCs w:val="1"/>
        </w:rPr>
        <w:t xml:space="preserve">Jindřich Machů, mluvčí MP Ostrava: </w:t>
      </w:r>
      <w:r>
        <w:rPr/>
        <w:t xml:space="preserve">"My se prevenci věnujeme dlouhodobě. Oddíl prevence a dohledu vznikl už v roce 1996. Aktuálně je v něm zařazeno 13 strážníků a 12 asistentů prevence kriminality." </w:t>
      </w:r>
    </w:p>
    <w:p>
      <w:pPr/>
      <w:r>
        <w:rPr/>
        <w:t xml:space="preserve">Prevence cílí především na nejzranitelnější skupiny obyvatel, což jsou jistě děti a potom také senioři.</w:t>
      </w:r>
    </w:p>
    <w:p>
      <w:pPr/>
      <w:r>
        <w:rPr>
          <w:b w:val="1"/>
          <w:bCs w:val="1"/>
        </w:rPr>
        <w:t xml:space="preserve">Michaela Michnová, vedoucí Útvaru prevence MP Ostrava:</w:t>
      </w:r>
      <w:r>
        <w:rPr/>
        <w:t xml:space="preserve"> "Aktuálně se zaměřujeme na besedy na školách, jak základních tak středních, protože je teď zvýšená míra kriminality v rámci kybernetického prostředí, takže děláme hodně besed a projektových dní na toto téma."</w:t>
      </w:r>
    </w:p>
    <w:p>
      <w:pPr/>
      <w:r>
        <w:rPr/>
        <w:t xml:space="preserve">Důležitou součástí preventivních programů MP Ostrava je také doprava, kde se strážníci zaměřují především na děti. Využívají k tomu také dopravní hřiště, kde se školáci učí bezpečný pohyb v ulicích. </w:t>
      </w:r>
    </w:p>
    <w:p>
      <w:pPr/>
      <w:r>
        <w:rPr/>
        <w:t xml:space="preserve">---</w:t>
      </w:r>
    </w:p>
    <w:p>
      <w:pPr>
        <w:pStyle w:val="Heading1"/>
      </w:pPr>
      <w:r>
        <w:rPr>
          <w:sz w:val="36"/>
          <w:szCs w:val="36"/>
        </w:rPr>
        <w:t xml:space="preserve">Janáčkova filharmonie Ostrava slaví 70 let</w:t>
      </w:r>
    </w:p>
    <w:p>
      <w:pPr/>
      <w:r>
        <w:rPr>
          <w:b w:val="1"/>
          <w:bCs w:val="1"/>
        </w:rPr>
        <w:t xml:space="preserve">Janáčkova filharmonie Ostrava letos slaví významné jubileum. Na scéně vážné hudby už funguje 70 let a za tu dobu se vypracovala do špičkových parametrů. Dnes už jednoznačně patří k nejlepším hudebním tělesům v naší zemi.</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w:t>
      </w:r>
      <w:br/>
    </w:p>
    <w:p>
      <w:pPr/>
      <w:r>
        <w:rPr/>
        <w:t xml:space="preserve">---</w:t>
      </w:r>
    </w:p>
    <w:p>
      <w:pPr>
        <w:pStyle w:val="Heading1"/>
      </w:pPr>
      <w:r>
        <w:rPr>
          <w:sz w:val="36"/>
          <w:szCs w:val="36"/>
        </w:rPr>
        <w:t xml:space="preserve">Atletický mítink Zlatá Tretra bude nabitý hvězdami</w:t>
      </w:r>
    </w:p>
    <w:p>
      <w:pPr/>
      <w:r>
        <w:rPr>
          <w:b w:val="1"/>
          <w:bCs w:val="1"/>
        </w:rPr>
        <w:t xml:space="preserve">Už za necelý měsíc se stane Ostrava centrem světové atletiky. Koná se Zlatá Tretra - nejvýznamnější atletický mítink v naší zemi, který bude opět nabitý hvězdami. Díky příznivé ceně vstupenek se dají očekávat i plné tribuny, které poženou sportovce ke světovým výkonům.</w:t>
      </w:r>
    </w:p>
    <w:p>
      <w:pPr/>
      <w:r>
        <w:rPr/>
        <w:t xml:space="preserve">Městský stadion Ostrava ve Vítkovicích čeká 27. června největší sportovní událost roku - atletický mítink Zlatá Tretra. Nejlepší atleti planety budou bojovat o body a limity pro nadcházející mistrovství světa. Největší hvězdou bude tyčkař Armand Mondo Duplantis.</w:t>
      </w:r>
    </w:p>
    <w:p>
      <w:pPr/>
      <w:r>
        <w:rPr>
          <w:b w:val="1"/>
          <w:bCs w:val="1"/>
        </w:rPr>
        <w:t xml:space="preserve">Jan Železný, ředitel mítinku Zlatá Tretra:</w:t>
      </w:r>
      <w:r>
        <w:rPr/>
        <w:t xml:space="preserve"> "Tyčka bude pro jednu tribunu ještě atraktivnější, protože vám to vlastně skáče téměř "na hlavu." Posouváme i kouli na stovku a oštěp může být z opačné strany." </w:t>
      </w:r>
    </w:p>
    <w:p>
      <w:pPr/>
      <w:r>
        <w:rPr/>
        <w:t xml:space="preserve">Mezi hvězdami budou i čeští atleti a velký výkon se dá očekávat například oštěpaře Jakuba Vadlejcha nebo koulaře Tomáše Staňka, který bude mít za soupeře olympijského vítěze a mistra světa Crousera. Na stovce poběží český rekordman Zdeněk Stromšík. </w:t>
      </w:r>
    </w:p>
    <w:p>
      <w:pPr/>
      <w:r>
        <w:rPr>
          <w:b w:val="1"/>
          <w:bCs w:val="1"/>
        </w:rPr>
        <w:t xml:space="preserve">Zdeněk Stromšík, sprinter:</w:t>
      </w:r>
      <w:r>
        <w:rPr/>
        <w:t xml:space="preserve"> "Tretra je obrovský závod, takže ten stres je malinko větší, ale chtěl bych to konečně přetavit v nějaký slušný výkon." </w:t>
      </w:r>
    </w:p>
    <w:p>
      <w:pPr/>
      <w:r>
        <w:rPr/>
        <w:t xml:space="preserve">Na ochozy jsou vstupenky za 50 korun a už je prodáno přes 60 procent kapacity stadionu.</w:t>
      </w:r>
    </w:p>
    <w:p>
      <w:pPr/>
      <w:r>
        <w:rPr>
          <w:b w:val="1"/>
          <w:bCs w:val="1"/>
        </w:rPr>
        <w:t xml:space="preserve">Ivo Vondrák, hejtman MS kraje:</w:t>
      </w:r>
      <w:r>
        <w:rPr/>
        <w:t xml:space="preserve"> "Tretra bude opět plná známých jmen a nejen našich ,ale i světových sportovců a všichni si budeme přát, aby padly nějaké rekordy a byly plné ochozy." </w:t>
      </w:r>
    </w:p>
    <w:p>
      <w:pPr/>
      <w:r>
        <w:rPr/>
        <w:t xml:space="preserve">Již teď je potvrzeno, že letošní Tretra bude viděna v 140 zemích všech kontinentu a s dalšími zeměmi ještě probíhají 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2026-03-01T20:08:23+01:00</dcterms:created>
  <dcterms:modified xsi:type="dcterms:W3CDTF">2026-03-01T20:08:23+01:00</dcterms:modified>
</cp:coreProperties>
</file>

<file path=docProps/custom.xml><?xml version="1.0" encoding="utf-8"?>
<Properties xmlns="http://schemas.openxmlformats.org/officeDocument/2006/custom-properties" xmlns:vt="http://schemas.openxmlformats.org/officeDocument/2006/docPropsVTypes"/>
</file>